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d518e757d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本校決定申請「國家品質獎」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【記者劉郁伶報導】行政副校長張家宜上月二十六日在「八十九學年度行政單位行政人員全面品質管理研習會」中宣布，本校已在校長張紘炬指示下，參與今年「國家品質獎」之申請，並著手進行各項準備工作。
</w:t>
          <w:br/>
          <w:t>
</w:t>
          <w:br/>
          <w:t>　凡欲申請中華民國「國家品質獎」之單位應於三月底前報名，並在四月底前送交約一百頁的書面資料予行政院進行初審。初審結果達八十分以上，始可入圍複審。複審將於七月份展開，由七至八名委員到校進行實地審查。張家宜表示，由於本校可借助「國家品質獎」之申請來檢視辦學績效、高級人才培育的成果、對國家社會之貢獻，因此若能得獎，將是一種莫大的肯定。
</w:t>
          <w:br/>
          <w:t>
</w:t>
          <w:br/>
          <w:t>　行政副校長張家宜在該全面品質管理研習會致詞時表示，本校自八十二學年起實行「TQM全面品質管理」已頗具成效，各單位行政效率提升是大家有目共睹的，因此我們申請「國家品質獎」是手段而不是目的，藉以自省、檢驗每一個項目是否有進步，或者是有哪些地方是需要改進的。
</w:t>
          <w:br/>
          <w:t>
</w:t>
          <w:br/>
          <w:t>　「八十九學年度行政單位行政人員全面品質管理研習會」於上月二十六日假覺生國際會議廳舉行，會中邀請中原大學工業工程學系教授、兼校友聯絡暨就業輔導室主任楊錦洲，發表「國家品質獎之介紹──大學院校申請國家品質獎之重點說明」之專題演講。
</w:t>
          <w:br/>
          <w:t>
</w:t>
          <w:br/>
          <w:t>　楊教授是國家品質獎之得獎人，對於國家品質獎之評審過程相當瞭解，他除了詳細說明國家品質獎的重要性之外，更強調有七項評審標準，分別為「領導與經營理念」、「創新與策略管理」、「顧客與市場發展」、「人力資源與知識管理」、「資訊策略、應用與管理」、「流程管理」及「經營績效」。他更認為「淡江是個強勁的敵手」。
</w:t>
          <w:br/>
          <w:t>
</w:t>
          <w:br/>
          <w:t>　此外，本校資訊中心主任黃明達亦就「資訊中心專案管理應用現況」進行專題報告，向在座同仁說明，目前以微軟公司的Project 2000系統來管理資訊中心各組的工作流程。
</w:t>
          <w:br/>
          <w:t>
</w:t>
          <w:br/>
          <w:t>　在綜合座談中，總務長洪欽仁詢問若具備ISO9002認證資格，是否在申請國家品質獎上有加分效果？楊錦洲則認為不一定，因為評審的重點是在流程，只要對照所要求的條文進行，很快就可以通過了！</w:t>
          <w:br/>
        </w:r>
      </w:r>
    </w:p>
  </w:body>
</w:document>
</file>