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d626c7f8b4f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中文系煙火人間畢業專題 數位人文互動耀眼展出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中文系於12月12日至16日在黑天鵝展示廳，舉辦第三屆畢業成果展「煙火人間」，12日中午12時20分舉行開幕式。現場展示大四同學學術研究、創作編採、語言教學等作品，亦包含書法展、繪本出版及首次演出具專業水準的戲劇等。此次策展指導教師，中文系助理教授楊素梅表示，同學們參與畢專製作，展現大家4年專業所學，「希望能透過展覽，傳達中文人無所不能的多元創作能力。」
</w:t>
          <w:br/>
          <w:t>展覽中納入數位人文技術，實體展場結合行動裝置，提供線上語音導覽、電子書、文字雲等，也能與創作者互動即時回饋作品，還舉辦了沙龍發表會，邀請業界講師，對學生發表的作品進行點評與交流。
</w:t>
          <w:br/>
          <w:t>學術副校長許輝煌鼓勵中文系學生，千萬別自我設限，除了學習專業知識外，培養獨立思考、自主學習的能力，成為多方面的跨領域人才。文學院院長紀慧君表示，中文系有女性文學、圖像漫畫等8個研究室，許多教師擁有斜槓的多元能力，學生成果展往往有不少驚喜，中文系主任周德良、多位教師及文學院各系主任，皆親臨參觀學生創作。
</w:t>
          <w:br/>
          <w:t>擔任戲劇組導演的中文四郭欣怡分享，曾參加實驗劇團，加上觀看法文系的劇場展演後，認為中文系所學也能以此方式展現，決定表演劇作《家族排列》。準備過程十分不易，作為中文系首創的戲劇組畢製，大部分團隊成員對於劇目從生疏到熟悉、自身經驗也稍嫌不足，甚至請求授權時也遭到阻攔，所幸最後克服了所有困難，精心排練後成功演出多場。
</w:t>
          <w:br/>
          <w:t>中文四王珮璇表示，最喜歡的是戲劇組的《家族排列》，過去從沒想過中文系也能以戲劇方式呈現畢製，準備過程十分用心，探討議題也很多元，是個悲傷而溫暖的故事。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51c24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511e58ab-be22-4dcb-b417-e36a309010c8.jpg"/>
                      <pic:cNvPicPr/>
                    </pic:nvPicPr>
                    <pic:blipFill>
                      <a:blip xmlns:r="http://schemas.openxmlformats.org/officeDocument/2006/relationships" r:embed="Rf2272a12da2b4e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843d7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e3a44c5-45ec-4ccd-930f-0aca75e11163.jpg"/>
                      <pic:cNvPicPr/>
                    </pic:nvPicPr>
                    <pic:blipFill>
                      <a:blip xmlns:r="http://schemas.openxmlformats.org/officeDocument/2006/relationships" r:embed="Rcab21da6a5f244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74ec4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eac32cc-a468-4759-b0e9-ff13ef379a42.jpg"/>
                      <pic:cNvPicPr/>
                    </pic:nvPicPr>
                    <pic:blipFill>
                      <a:blip xmlns:r="http://schemas.openxmlformats.org/officeDocument/2006/relationships" r:embed="R21748d200be042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272a12da2b4e84" /><Relationship Type="http://schemas.openxmlformats.org/officeDocument/2006/relationships/image" Target="/media/image2.bin" Id="Rcab21da6a5f24407" /><Relationship Type="http://schemas.openxmlformats.org/officeDocument/2006/relationships/image" Target="/media/image3.bin" Id="R21748d200be0421f" /></Relationships>
</file>