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6d91c2f9643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社團負責人期中反思 經驗交流再出發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【記者王薇婷淡水校園報導】課外活動輔導組12月10日至11日在學生活動中心及工學大樓舉辦111社團負責人期中反思營「淡海同舟：再續航途」，透過各項活動的分享交流，學習管理社團之道，共逾百人參與。
</w:t>
          <w:br/>
          <w:t>課外組組長鄭德成致詞表示：「期中反思營是淡海同舟的精神延續，希望每位參與人員都可以將活動中得到的收穫，帶回社團運用，讓社團持續順利前進。」
</w:t>
          <w:br/>
          <w:t>活動前播放淡海同舟的前導影片，介紹每個社團都是一艘艦船，數艘艦船集結為一個艦隊，社長即為船長，帶領新進海員在海上航行，藉由籌辦團隊精心設計的7種不同關卡，讓參與者在活動中透過交流相互成長，各關卡依據內容分別命名為「金銀島、競技島、藏寶島、補飢島、嘿皮島、骷髏島、那座島」。
</w:t>
          <w:br/>
          <w:t>參與成員為社團幹部與社員各一位，社團幹部於活動期間和其他社團一同討論交流，這學期以來社團遇到的困難，並且研擬解決方案；社員們則經由活動探討參與社團的意義、在社團中可獲得什麼價值。
</w:t>
          <w:br/>
          <w:t>美術社社長、水環三巫柔萱分享：「在期中反思營中，我和不同社團的夥伴都提出這學期在社團中遇到的困難，並且一起討論出解決方法，讓我收穫很多，未來也會把這些參與經驗及解決方案帶回社團，妥善運用。」
</w:t>
          <w:br/>
          <w:t>承辦人、課外組學輔創新人員李彥儒表示，這是第一次以社團負責人和社員共同參與的方式規劃活動，也是期中反思營開辦以來規模最大的一次，社團就像一艘船，希望參與者都能融入其中、做中學，並在活動結束後有動力繼續向前航行。「感謝111淡海同舟工作團隊，用心、努力地創造一個全新的體驗，期待之後能夠持續竭盡所能，為淡江社團締造遠景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1501f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1e62f904-167c-4725-99e2-770dbde99e4e.jpg"/>
                      <pic:cNvPicPr/>
                    </pic:nvPicPr>
                    <pic:blipFill>
                      <a:blip xmlns:r="http://schemas.openxmlformats.org/officeDocument/2006/relationships" r:embed="Re261ca1588e94d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f0f4f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e9932bf5-1050-4378-b8f3-729f444f7754.jpg"/>
                      <pic:cNvPicPr/>
                    </pic:nvPicPr>
                    <pic:blipFill>
                      <a:blip xmlns:r="http://schemas.openxmlformats.org/officeDocument/2006/relationships" r:embed="Rb2253ce1565743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61ca1588e94dd2" /><Relationship Type="http://schemas.openxmlformats.org/officeDocument/2006/relationships/image" Target="/media/image2.bin" Id="Rb2253ce1565743f5" /></Relationships>
</file>