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678832f2354b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圖書館員實務座談 本校分享課程合展經驗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本校覺生紀念圖書館12月16日下午2時，於淡水校園圖書館2樓學研創享區，舉辦111年大學校院圖書館館員實務分享座談會，主題「形塑場域，學習無所不在」，全國各大專校院20圖書館及本校教職員、學生近30人參與。
</w:t>
          <w:br/>
          <w:t>圖書館館長宋雪芳致詞時說明，該座談會係希望各學校圖書館館員，能夠針對業務上的執行經驗進行分享與交流，已行之多年且成效良好，本次的主題在於「圖書館如何能更充分的支援教學，提供師生們一個更有溫度的環境，進行知識的分享與連結，提升圖書館的利用及使用者的滿意度」。
</w:t>
          <w:br/>
          <w:t>原任職本校大傳系的臺灣大學新聞研究所助理教授蔡蕙如，以「從『容器』到『充電器』：圖書館課程合展的跨領域學習之旅」為題，分享她在淡江授課時，如何與圖書館合作，讓學生透過主題成果展的規劃與執行，學習如何利用圖書館的資源與設備，延伸自身的課程學習，擴充對知識探索的想像。「或許一開始時學生們都會叫苦連天，但最後他們都會認為這是十分難得的學習經驗！我很開心淡江能有這樣一個可以與各學系合作，提供學生資源與支援的圖書館，讓教師跟學生們都能擁有難忘的知識互動體驗。」
</w:t>
          <w:br/>
          <w:t>圖書館典藏閱覽組組長石秋霞，則以「從『推手』到『攜手』：圖書館 x 課程合展的點、線、面」為題，從圖書館員的角色，分享在苦思如何推廣閱讀之際，因緣際會與各學系合作進行課程展示的歷程，除了提供各學系師生們一個展示學習成果的機會與實踐場域，同時也開啟了圖書館空間及資源活用的另一扇門。「我們很感謝能有這個機會，不僅活化圖書館空間與資源的被運用，也讓館員們藉由活動學習各種領域的知識豐富視野，更讓他們因為跨出這一步而結交不少夥伴，最重要的是，協助學生擺脫學習的框架，展現無比的創意與潛力，為圖書館的未來走出一條更精彩的道路。」
</w:t>
          <w:br/>
          <w:t>交流時間，各校圖書館員也踴躍分享經驗，如搭配服務學習課程、協助教師舉辦主題書展、將場地租借給學生舉辦成果展等，討論熱烈。最後典閱組組員陳芳琪與黃莉庭，帶領製作策展小物「圖書館風蝶谷巴特聖誕吊飾」，藉以增加展覽的趣味。會後館員們大方給予回饋，包括從活動得到不少圖書館空間活化的啟發、發現圖書館員也能創造各種可能性等，也期許自己能夠透過更多創意與努力，讓圖書館變得更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05328"/>
              <wp:effectExtent l="0" t="0" r="0" b="0"/>
              <wp:docPr id="1" name="IMG_5a6b73f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74c171fa-2479-4e61-b568-713ea9ce910f.jpg"/>
                      <pic:cNvPicPr/>
                    </pic:nvPicPr>
                    <pic:blipFill>
                      <a:blip xmlns:r="http://schemas.openxmlformats.org/officeDocument/2006/relationships" r:embed="R5c8cbaf6731845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053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c8cbaf6731845d2" /></Relationships>
</file>