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30ffd7f22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2023創新創業競賽 邀請你一圓創業夢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【記者陳楷威淡水校園報導】你未來的夢想，希望建立在校學習創新創業嗎？
</w:t>
          <w:br/>
          <w:t>歡迎報名「淡江大學2023創新創業競賽」，讓研究發展處協助你實現「創夢」。
</w:t>
          <w:br/>
          <w:t>為推展學校研發成果產品化，提升創新創業教學實踐成效，研發處每學年均會舉辦「創新創業競賽」，今年活動以「AI的創新加值、永續的創業加速」為主題，總獎金高達15萬元，報名時間自即日起至3月15日下午5時止，歡迎對創新創業有興趣的本校教職員生、校友及企業人士踴躍組隊報名，。
</w:t>
          <w:br/>
          <w:t>競賽分為兩個組別，參賽隊伍之必要成員為指導老師及隊長，隊員至多8人為限；「創新組」徵求本校師生團隊具創新性的技術或創意之作品參賽，指導老師及隊長必須為本校教職員及學生，入圍後有意願接受推薦爭取教育部U-start、科技部FITI或國發基金資助及各類國內外相關競賽；「創業組」徵求校友及校外企業具可創業的產品或服務之作品參賽，入圍後有意願接受輔導、爭取經濟部SBIR、價創或前瞻型計畫等研發資源，或媒合本校老師共同研提科技部相關產學合作計畫。
</w:t>
          <w:br/>
          <w:t>本年度的研習營除了共識課程與集訓課程外，另新增「創新創業工作坊」，透過專業師資的授課與指引，進行創意發想討論，使創新、創業的點子更為完善。報名及詳細資訊逕至活動報名系統（網址：https://enroll.tku.edu.tw/course.aspx?cid=FDXA20230223 ），或逕洽研究發展處副理賴維得，02-26215656分機2307。</w:t>
          <w:br/>
        </w:r>
      </w:r>
    </w:p>
  </w:body>
</w:document>
</file>