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be332753447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校園的某處　?曾志傑（資管一A）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小傑正坐在位子上，那是用小小的碎石子，和上白色的混擬土製成的。他的手指在凹凸面上輕滑移動，彷彿是為了要必免太過於平靜，而忘了自己仍然活著的這件事。
</w:t>
          <w:br/>
          <w:t>
</w:t>
          <w:br/>
          <w:t>　目前放眼望過去，盡是一片的綠，不過那綠得有層次；遭到陽光眷顧的，就好比糝上了金粉；而那被樹木所庇蔭到的，就顯得翠綠了許多。小草兒雖然渺小，卻相當有韌性；若是從那尖銳的小草頭看來，一根根的青草就是一支支的綠色寶劍，正在對抗著要他低頭的來風。
</w:t>
          <w:br/>
          <w:t>
</w:t>
          <w:br/>
          <w:t>　偶然，小傑的眼睛注意到天空上，有著一隻鳥；那隻鳥正在展開雙翅，盤桓地繞著圈。他心想：「這隻鳥應該是隻老鷹吧！」
</w:t>
          <w:br/>
          <w:t>
</w:t>
          <w:br/>
          <w:t>　太陽把他的光芒投射到圖書館的十一樓窗戶玻璃上，就像對不知抬頭敬畏他的人們宣誓著他所擁有的權力。小傑屈服於他的神威，低著頭想著剛剛那位女孩的笑容，是種甜美的賞賜，是種足以使人意思慌亂的一揚。他頗為懊惱地思量道：「早知道就不要看她了，免得決心下不了。」
</w:t>
          <w:br/>
          <w:t>
</w:t>
          <w:br/>
          <w:t>　小傑看了看他那手機 Nokia 5130上的數字時鐘，收起筆，背起沉甸甸的大書包，離開了牧羊草皮。</w:t>
          <w:br/>
        </w:r>
      </w:r>
    </w:p>
  </w:body>
</w:document>
</file>