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0b4fb9192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英語歌唱吸引全國高中生獻聲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【記者陳映樺淡水校園報導】淡江大學英文學系舉辦「2023全國高中生英語歌唱比賽 」，於3月11日文錙音樂廳現場直播比賽與頒獎，頒發網路人氣獎與現場前五名參賽者，分別是第一名原聲國際學院的李多加、第二名莊敬高職廖敏嘉、第三名臺南女中李宥誼、第四名內湖高中谷珮瑜與第五名萬芳高中劉俍。與三名人氣獎得主臺南女中李宥誼、北一女中曾宇彤、治平高中謝佩姍。
</w:t>
          <w:br/>
          <w:t>　英文系蔡振興教授為比賽開場：「這是淡江英文系第一次舉辦高中生英語歌唱比賽，我們舉辦這場比賽有三個原因：一、在舉辦大學端的感恩節活動時發現大一生都充滿唱歌的活力，因此想讓高中生來發揮才能。二、淡江大學的USR計畫與社區服務大手牽小手活動讓我們想與高中做連結。三、淡江大學是校園民歌的起源，希望這場比賽也可以成為未來中具有意義的歷史。這場比賽也讓我們看見高中生的潛力無窮！」
</w:t>
          <w:br/>
          <w:t>　全國公私立高中職共40組的報名中有十一位參賽者進入決賽，每位參賽者都有五分鐘的時間上臺演唱，並經由評審團進行評選（佔總分80%）以及大眾投票（佔總分20%）選出進入決賽的參賽者，而評審團則是依循唱歌技巧40%、選手臺風30%與歌曲詮釋30%的評分標準層層篩選。
</w:t>
          <w:br/>
          <w:t>　第一名原聲國際學院的李多加分享：「因為是第一次參賽，所以抱持著試一試的心態，恰好選了一首覺得適合我的聲線的歌，第一次比賽就能得獎真的很開心」，第三名兼人氣獎得主李宥誼也表示「這次是我第一次參賽，在比賽中也學到很多，之後也可以好好的提升我自己的實力，參加更多的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4c6489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fdc9192-0833-4528-a998-56d27d67b03b.jpg"/>
                      <pic:cNvPicPr/>
                    </pic:nvPicPr>
                    <pic:blipFill>
                      <a:blip xmlns:r="http://schemas.openxmlformats.org/officeDocument/2006/relationships" r:embed="R93f132e525a4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f132e525a44f35" /></Relationships>
</file>