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4313ed922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教育學院同仁天元宮賞櫻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分乍暖、櫻吹如雪，教育學院於112年3月22日舉辦院內教職員生聯誼活動，院長陳國華、教科系主任王怡萱、教心所所長張貴傑及教職員生共19人，搭乘專車至淡水無極天元宮觀賞吉野櫻並野餐，師生同樂、增進情誼。（圖／教育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0f56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c3077c4-5aa9-4126-b79e-d223a7fe8ac6.jpg"/>
                      <pic:cNvPicPr/>
                    </pic:nvPicPr>
                    <pic:blipFill>
                      <a:blip xmlns:r="http://schemas.openxmlformats.org/officeDocument/2006/relationships" r:embed="R151e51dfa95846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1e51dfa9584669" /></Relationships>
</file>