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028e718e44d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班代表座談會週五舉行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【記者黃靖淳報導】教育科技系主任李世忠是同學心中的吉他王子，系上音樂氣息濃厚，本週五（12日）在文錙音樂廳二度舉辦音樂會，晚上六時開放進場，歡迎有興趣的師生前往觀賞。
</w:t>
          <w:br/>
          <w:t>
</w:t>
          <w:br/>
          <w:t>　音樂會由教科系一至四年級同學共同擔綱演出，表演內容有：吉他彈唱、鋼琴、長笛演奏等，教科一郭育廷、盧思維、黃彥錚與教科二陳建竹還將帶來一段樂團表演，為了這一年一度的音樂盛會，每一位同學都卯足了勁準備，期望帶給觀眾深刻的感動。
</w:t>
          <w:br/>
          <w:t>
</w:t>
          <w:br/>
          <w:t>　活動執行長陳盈靜說：「去年的音樂會有人當場藉機宣示『愛的告白』，替活動增添不少氣氛，今年也有特別節目，希望大家一起來感受教科人的熱情與活力！」</w:t>
          <w:br/>
        </w:r>
      </w:r>
    </w:p>
  </w:body>
</w:document>
</file>