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2cf0785c046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廣告教母余湘：挫敗與鍛鍊是一體兩面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「離開舒適圈，挑戰山頭，創造下一座人生高峰。」歷史系舉辦名人職場講座，由兼任副教授李月娥邀請廣告教母余湘，於4月11日下午3時在驚聲國際會議廳，主講：「後山來的女孩」，分享如何從打工的總機小姐，躍身為跨國廣告媒體集團董事長，並於職涯高峰，克服血管瘤的病痛，創辦屬於自己的傳媒公司，現場約70位師生共襄盛舉。
</w:t>
          <w:br/>
          <w:t>余湘激勵的人生獲得在場師生回響，她說：「挫敗與鍛鍊，是一體兩面。」少年時擔任游泳校隊，大一時因緣際會拍攝了游泳廣告，牽起和廣告公司40年的緣分。余湘對廣告工作情有獨鍾，以其敬業精神，為顧客著想設計4種方案，順利簽下人生中第一個廣告廠商，也讓她的才華和公關能力，被競爭對手重視並挖角。
</w:t>
          <w:br/>
          <w:t>對挫折永不妥協的精神，讓余湘跨過主管的差別對待，挑戰廣告業的冷門時段—電視公司的週六下午，依觀眾喜好讓收視率增加，賺進人生第一桶金，在30歲時過著有司機接送、高成就的人生。當她因病倒下，經歷可能成為植物人的開腦手術，因對父母家庭的責任與大愛，歷經3個月的休養復健，重返職場再創人生高峰；2020年更因親民黨主席宋楚瑜邀約，成為副總統候選人，投入社會公益推動。如今的余湘以多年叱吒職場，和鬼門關前走一遭的經歷，鼓舞更多莘莘學子勇敢追夢，實現自我。
</w:t>
          <w:br/>
          <w:t>歷史碩四戴君珉分享，若自己能具備勇氣、確立目標，執行前縝密思考，明瞭事物本質，遵從內心想法，果斷落實如余湘當初買下聯廣的決心與毅力，必有所開創。經濟四陳義中表示，佩服余湘面對困難的勇氣，亦折服於她看中聯廣的精準眼光與勇氣，扭轉多年的虧損困境，如同羅丹將平凡無奇的大理石，構思並鏤刻成舉世聞名的「沉思者」雕像，聯廣如蒙塵的珍珠，在余湘的巧手改造下，熠熠生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f8da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83b4dd98-919e-4ea7-b5fd-66ecef159802.jpg"/>
                      <pic:cNvPicPr/>
                    </pic:nvPicPr>
                    <pic:blipFill>
                      <a:blip xmlns:r="http://schemas.openxmlformats.org/officeDocument/2006/relationships" r:embed="Rf535c608304346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8856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f1e9eecd-6d07-453e-bb38-cbdb46f68642.jpg"/>
                      <pic:cNvPicPr/>
                    </pic:nvPicPr>
                    <pic:blipFill>
                      <a:blip xmlns:r="http://schemas.openxmlformats.org/officeDocument/2006/relationships" r:embed="Rec85893c3eca40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35c60830434623" /><Relationship Type="http://schemas.openxmlformats.org/officeDocument/2006/relationships/image" Target="/media/image2.bin" Id="Rec85893c3eca4023" /></Relationships>
</file>