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c70a8e75d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競技啦啦隊賽前訓練 加強運動防護觀念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競技啦啦隊的表演因有拋擲、立肩及金字塔等動作，具有危險性，因此於4月6日下午3時在同舟廣場，由校外教練王宏向社員們解析運動防護措施，共25人參與。演講後，大家緊接著為5月底即將登場的大專校院啦啦隊錦標賽預做練習。
</w:t>
          <w:br/>
          <w:t>首先，王宏介紹人體的肌肉構造分布，並說明疊人體金字塔時該如何保護上層、底層及自己的方法，務必將可能會受傷的機率降至最低。若有狀況時，又該如何自救及救人，在王宏親自示範並說明步驟後，即讓社員們實際操作，並從旁協助修正。
</w:t>
          <w:br/>
          <w:t>社長、英文二陳如邑表示，「每當我們在試新動作時，因為具有潛在危險性，擔心發生傷害，因此這次的講座很重要，幫助我們了解該如何保護自己及夥伴，以及發生危險時，要怎麼救他人，又不會讓自己也受到傷害。」
</w:t>
          <w:br/>
          <w:t>土木二蔡承峰表示，每當看見學長姐做出高難度的動作時，都會很羨慕他們，但也擔心如果失敗了，該如何提供支援。「透過這次講座，我學到了很多救人的技巧和方法，例如底層夥伴要接住其他隊友時，通常是從腰部接，若來不及或有狀況，接不到腰部就趕緊直接抱住，並扣住上層夥伴，就能夠避免隊友直接落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4d260e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c6b06fe-ae6e-4489-ae3e-7869a462a09d.jpg"/>
                      <pic:cNvPicPr/>
                    </pic:nvPicPr>
                    <pic:blipFill>
                      <a:blip xmlns:r="http://schemas.openxmlformats.org/officeDocument/2006/relationships" r:embed="R2bdf370eddc744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df370eddc74449" /></Relationships>
</file>