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3e27519fc41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理學院熊貓講座 數學系邀Dr. Yousef Saad談線性分析的科學運用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【記者麥嘉儀淡水校園報導】數學系5月16日下午2時在守謙國際會議中心有蓮廳，舉辦理學院熊貓講座，由數學系特聘研究講座教授郭忠勝，邀請美國明尼蘇達大學CSE特聘教授兼William Norris講座Yousef Saad（薩德約瑟夫），主講：「Numerical Linear Algebra: from Scientific Computing to Data Science Applications」，理學院院長施增廉以及該學院130位師生到場聆聽學習。
</w:t>
          <w:br/>
          <w:t>　郭忠勝介紹Dr. Yousef Saad為國際知名頂尖的數值線性代數專家，研究論文質與量均非常傑出，且具極高引用次數，經常受邀擔任國際會議Keynote speaker主講人，數學系希望藉由熊貓講座邀請訪問機會，提供前瞻及創新的研究建議。
</w:t>
          <w:br/>
          <w:t>　此次Dr. Yousef Saad來訪，除了在有蓮廳的熊貓專題演講，也擔任5月17日舉辦的國際應用數學研討會主題演講者，與郭忠勝就深度神經網絡（Deep Neural Network）在生態系統中，物種傳播速度之線性分析進行研究合作。同時也與日本東京大學教授柳田英二、明治大學教授中村健一及法國諾曼第大學教授Arnaud Ducrot等，就目前最熱門的資料分析（Data Analysis）及機器學習（Machine Learning）等相關研究課題交換意見與討論，以提昇該系國際學術研究實力。
</w:t>
          <w:br/>
          <w:t>　演講結束，Dr. Yousef Saad在施增廉、數學系主任余成義、郭忠勝陪同下，分別拜會校長葛煥昭及董事長張家宜。葛校長首先表達歡迎之意，感謝他蒞臨淡江分享學術經驗，接著說明熊貓講座的由來，為本校創辦人張建邦、名譽董事長張姜文錙伉儷捐贈新台幣3億元所成立的專戶基金孳息，讓各系所邀請國際知名學者專家蒞校分享其學術成果，同時提升淡江國際學術知名度，Dr. Yousef Saad為第19位，疫後第2位應邀到淡江演講的學者；張董事長除了關心Dr. Yousef Saad到臺灣後的生活狀況，也恭喜他日前獲得工業應用和數學協會（Society for. Industrial and Applied Mathematics, SIAM）最高榮譽旗艦講座：約翰馮諾依曼獎（2023 John von Neumann Prize），Dr. Yousef Saad除了感謝本校的邀請，提供舒適的熊貓套房以解旅途勞頓，也提及講座結束後將應郭忠勝之邀至溪頭、日月潭及南台灣一遊，欣賞臺灣美景。葛校長及張董事長分別致贈「熊貓獎座」，及印有李奇茂與張炳煌大師的墨寶，淡江校景及校歌歌詞的花瓶，表達對Dr. Yousef Saad的感謝。
</w:t>
          <w:br/>
          <w:t>　聽講的數學系教授何柏通說到：「Dr. Yousef Saad的演講內容以應用數學，說明線性代數應用等方面，以谷歌等舉例解釋，數學如何應用在大數據，以及如何用數學的方式來解決一些網路搜尋資料的問題等。」數學二徐振翔表示，聽完分享發現，數學專業可以應用在生物細胞以及深度學習等方面。資工三陳皓圓覺得演講很有啟發，了解到很多問題需要用數學解決，他敬佩Dr. Yousef Saad很厲害，能在短時間內把線性代數重要的問題，做了一個簡單的介紹。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15f6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226378c-2b36-4d15-b596-20d5c2061820.jpg"/>
                      <pic:cNvPicPr/>
                    </pic:nvPicPr>
                    <pic:blipFill>
                      <a:blip xmlns:r="http://schemas.openxmlformats.org/officeDocument/2006/relationships" r:embed="Rd3b5e0569e6b4b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5052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746e2722-6896-4ca9-aac2-82e4cc66b235.jpg"/>
                      <pic:cNvPicPr/>
                    </pic:nvPicPr>
                    <pic:blipFill>
                      <a:blip xmlns:r="http://schemas.openxmlformats.org/officeDocument/2006/relationships" r:embed="Re59138b24e5c42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2a937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c94b442-4c38-4e2a-b568-1a107799d0df.jpg"/>
                      <pic:cNvPicPr/>
                    </pic:nvPicPr>
                    <pic:blipFill>
                      <a:blip xmlns:r="http://schemas.openxmlformats.org/officeDocument/2006/relationships" r:embed="R97068ebd626142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bfe3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38b86801-faaa-4d50-a73c-7ca227109183.jpg"/>
                      <pic:cNvPicPr/>
                    </pic:nvPicPr>
                    <pic:blipFill>
                      <a:blip xmlns:r="http://schemas.openxmlformats.org/officeDocument/2006/relationships" r:embed="R99ef02a84b2948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46576"/>
              <wp:effectExtent l="0" t="0" r="0" b="0"/>
              <wp:docPr id="1" name="IMG_a4dbaa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179a369-bfb9-4e89-908d-3bfbfb77abdc.jpg"/>
                      <pic:cNvPicPr/>
                    </pic:nvPicPr>
                    <pic:blipFill>
                      <a:blip xmlns:r="http://schemas.openxmlformats.org/officeDocument/2006/relationships" r:embed="Rccff37b61ffa45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46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1568"/>
              <wp:effectExtent l="0" t="0" r="0" b="0"/>
              <wp:docPr id="1" name="IMG_3551cd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46ce4fe3-501a-4640-96bc-a97712a77424.jpg"/>
                      <pic:cNvPicPr/>
                    </pic:nvPicPr>
                    <pic:blipFill>
                      <a:blip xmlns:r="http://schemas.openxmlformats.org/officeDocument/2006/relationships" r:embed="Rf04352e30b764f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46704"/>
              <wp:effectExtent l="0" t="0" r="0" b="0"/>
              <wp:docPr id="1" name="IMG_70da30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c6513ea7-d7cd-4f9c-bc9c-3c7724d001db.jpg"/>
                      <pic:cNvPicPr/>
                    </pic:nvPicPr>
                    <pic:blipFill>
                      <a:blip xmlns:r="http://schemas.openxmlformats.org/officeDocument/2006/relationships" r:embed="R8bf9e35b012544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46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b5e0569e6b4b2a" /><Relationship Type="http://schemas.openxmlformats.org/officeDocument/2006/relationships/image" Target="/media/image2.bin" Id="Re59138b24e5c427e" /><Relationship Type="http://schemas.openxmlformats.org/officeDocument/2006/relationships/image" Target="/media/image3.bin" Id="R97068ebd626142f8" /><Relationship Type="http://schemas.openxmlformats.org/officeDocument/2006/relationships/image" Target="/media/image4.bin" Id="R99ef02a84b294806" /><Relationship Type="http://schemas.openxmlformats.org/officeDocument/2006/relationships/image" Target="/media/image5.bin" Id="Rccff37b61ffa4596" /><Relationship Type="http://schemas.openxmlformats.org/officeDocument/2006/relationships/image" Target="/media/image6.bin" Id="Rf04352e30b764f1d" /><Relationship Type="http://schemas.openxmlformats.org/officeDocument/2006/relationships/image" Target="/media/image7.bin" Id="R8bf9e35b012544f6" /></Relationships>
</file>