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9c218fc0247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物理系熊貓講座 邀諾貝爾獎得主東京大學教授梶田隆章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【記者麥嘉儀淡水校園報導】物理系邀請2015年諾貝爾獎得主、東京大學教授梶田隆章（Prof. Kajita Takaaki )來臺，舉辦本學期理學院第二場熊貓講座，5月31日下午2時10分將在守謙國際會議中心有蓮廳演講，主題為：「Gravitational wave astronomy with KAGRA」。
</w:t>
          <w:br/>
          <w:t>　梶田隆章為東京大學物理系宇宙射線研究所所長，是國際知名天文物理學家、東京大學卓越教授，在日本與國際獲獎無數，他於1998年證實了微中子震盪，進而證明微中子具有質量， 2015年獲得諾貝爾物理學獎。
</w:t>
          <w:br/>
          <w:t>　梶田隆章實驗團隊利用超級神岡探測器  （Super-Kamiokande），測量宇宙線散射地球大氣層而產生的微中子，發現微中子的震盪，因而獲得諾貝爾獎。過去的學術生涯中，帶領的都是諾貝爾獎級的大型計畫，其中於2010年開啟的重力波探測計畫，本校是國內唯一加入合作的私立大學，並帶領著數據分析團隊中隨機背景重力波小組，與LIGO, Virgo等數據分析團隊合作，是KAGRA非常重要的國際合作夥伴。
</w:t>
          <w:br/>
          <w:t>　物理系教授劉國欽表示，本校已和他合作多年，自己的實驗室與副教授陳樫旭實驗室，都是在他帶領的KAGRA 計畫下，國際合作成員之一，KAGRA與國際重力波簽訂合作MOA條款，自己的實驗室參與許多LIGO-Virgo-KAGRA，進行隨機背景重力波的數據分析。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81856"/>
              <wp:effectExtent l="0" t="0" r="0" b="0"/>
              <wp:docPr id="1" name="IMG_554816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c771374-39be-42e6-bdcc-4418942027e0.jpg"/>
                      <pic:cNvPicPr/>
                    </pic:nvPicPr>
                    <pic:blipFill>
                      <a:blip xmlns:r="http://schemas.openxmlformats.org/officeDocument/2006/relationships" r:embed="R9b21a8280c3d4f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81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21a8280c3d4fe9" /></Relationships>
</file>