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9db9d800a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蔡瑞敏活用教學及社交平台 增進學習樂趣與成效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5月19日中午12時，在I501舉辦教學特優教師教學分享，邀請榮獲110學年度教學特優教師的英文系副教授蔡瑞敏，以「如何運用教學及社交平台活化教學現場」為題，分享其教學經驗，逾30教師參與。
</w:t>
          <w:br/>
          <w:t>蔡瑞敏首先從「社交及教學平台如何幫助教學」、「平台屬性與應用」、「教學與社交平台之合作運用」、「學習成效評量」及「教學實踐研究計劃運用」五大方面，介紹時下多款熱門社群媒體如Facebook、Twitter、Instagram等，分享如何與教育接軌，達到雙贏成效。她表示，自己在教學實踐研究計畫中，就一直嘗試使用相關模式，透過教學平台跟社交平台的協作，創造互動與活潑感的同時，也能增強學生的自主學習能力、拓展學習範圍（如 Hashtag功能），並增強課程的實用性和趣味性，建立完整的學習網路。
</w:t>
          <w:br/>
          <w:t>「我希望學生在使用時，不僅是為了有趣，而是可以建立起制式化與系統化的monitor（掌握）過程，給予學生公平評分」蔡瑞敏說明，許多教師在教學上經常遇到學生參與度不足的問題，這時候只要適時融入貼圖、梗圖等Z世代網路流行元素至教學課程中，便能得到大量回饋。在虛擬世界中，同學相當勇於發表自己的聲音，社群軟體的使用在教學上是流動的，基本上每個社交平台都有Information（訊息） 和Interaction（互動）的功能，帶有相當大的影響力。此外，在教學平台的屬性與應用上，蔡瑞敏也推薦多款常見的互動網站（如 Padlet、Kahoot!、Nearpod等），希望經由即時回饋，提高教學效率及多元評量方式。
</w:t>
          <w:br/>
          <w:t>至於教學實踐研究計畫運用上，蔡瑞敏則以「善用社交平台增加課程活潑性及互動性」、「相關文獻與學理的支持」、「詳述活動實施步驟」、「評分標準及學理支持」四項要點，提醒教師們以解決「教學現場問題」為目標，多提出實際案例分享，以增加教學實踐研究計畫說服度。
</w:t>
          <w:br/>
          <w:t>外交系助理教授李文基表示，講者本次的演講讓他學習到兩點，第一是如何活用社群媒體，由於現今年輕人相當熱衷與社交平台的互動，用學生們最熟悉的方法，可以適度降低其對於學習的恐懼感，相信這是一個很好的教學介面；第二則是講者分享使用教學媒體跟社群媒體結合時的重要經驗，譬如適度回饋與鼓勵，讓同學有參與感、利用社群媒體追蹤學生的參與程度，如此既能看到學生投入的時間，也能避免報告時出現搭便車行為，更能藉由討論內容與努力程度，實際地給出合理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e5ca0b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221aff7-9fc2-4d9f-9413-754c07a3074c.jpg"/>
                      <pic:cNvPicPr/>
                    </pic:nvPicPr>
                    <pic:blipFill>
                      <a:blip xmlns:r="http://schemas.openxmlformats.org/officeDocument/2006/relationships" r:embed="R4fa410c36b434b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a410c36b434be0" /></Relationships>
</file>