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23068052404b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College of Foreign Languages &amp; the Department of Physics’ Pandas -- Prof. Christian Schwermann &amp; Nobel laureate Prof. Takaaki Kajita Visit TKU respectively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College of Foreign Languages, with the funding from the Tamkang Clement and Carrie Chair (“Panda Lecture”) Series, invited Professor Christian Schwermann, Chair of the Department of Chinese Language and Literature at Ruhr-University Bochum (RUB) in Germany, to give a lecture. The speaker is scheduled to visit on May 27th and depart on June 3rd.
</w:t>
          <w:br/>
          <w:t>Professor Schwermann holds a Ph.D. in Sinology from the University of Bonn, Germany. He previously served as the Dean of the College of East Asian Studies at RUB from 2019 to 2021 and is the principal investigator of the leading German research group (No. 2036). His research focuses on ancient economic theory, classical Chinese, and institutional history from ancient to medieval times. The title of his lecture is "What Does 'Xin Yan' (心眼)Look Like? - The Concept and Semantic Evolution of 'Xin Yan' in a Sino-Western Comparative Perspective." The lecture was conducted entirely in Chinese and is scheduled for May 30th, in Chang Yeo Lan International Conference Hall at Hsu Shou-Chlien International Conference Center on Tamkang campus.
</w:t>
          <w:br/>
          <w:t>The Department of Physics has invited Prof. Takaaki Kajita, the Nobel Laureate in Physics in 2015 and a Distinguished University Professor of the University of Tokyo, to visit Taiwan and deliver the second Panda Lecture of the College of Science in the current semester. 
</w:t>
          <w:br/>
          <w:t>On May 31st, Prof. Kajita delivered a lecture titled "Gravitational wave astronomy with KAGRA" in Chang Yeo Lan International Conference Hall at the Hsu Shou-Chlien International Conference Center. Additionally, on June 1st, Prof. Kajita visited Tamkang Senior High School to participate in a science-oriented discussion forum. After 4 PM of the same day, he had separate meetings with President Huan-Chao Keh and Chairperson Flora Chia-I Chang.
</w:t>
          <w:br/>
          <w:t>Takaaki Kajita is the Director of the Institute for Cosmic Ray Research at the Department of Physics, University of Tokyo. He is an internationally renowned astrophysicist and a Distinguished University Professor at the University of Tokyo. He has received numerous awards and honors both in Japan and internationally. The Physics Department also invited him to leave his commemorative handprint at the Liu-Hsien Memorial Science Hall. Prof. Guo Chin Liou from the Physics Department stated that our university has been collaborating with him for many years. Both his laboratory and Associate Professor Chian-Shu Chen's laboratory are part of the international collaboration under his leadership in the KAGRA project.</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c3f1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0e84664-7b56-443d-9d93-58035d862fd5.jpg"/>
                      <pic:cNvPicPr/>
                    </pic:nvPicPr>
                    <pic:blipFill>
                      <a:blip xmlns:r="http://schemas.openxmlformats.org/officeDocument/2006/relationships" r:embed="R39abbe6fe538434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181856"/>
              <wp:effectExtent l="0" t="0" r="0" b="0"/>
              <wp:docPr id="1" name="IMG_cee1c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1c771374-39be-42e6-bdcc-4418942027e0.jpg"/>
                      <pic:cNvPicPr/>
                    </pic:nvPicPr>
                    <pic:blipFill>
                      <a:blip xmlns:r="http://schemas.openxmlformats.org/officeDocument/2006/relationships" r:embed="Rca8789ba540b4a47" cstate="print">
                        <a:extLst>
                          <a:ext uri="{28A0092B-C50C-407E-A947-70E740481C1C}"/>
                        </a:extLst>
                      </a:blip>
                      <a:stretch>
                        <a:fillRect/>
                      </a:stretch>
                    </pic:blipFill>
                    <pic:spPr>
                      <a:xfrm>
                        <a:off x="0" y="0"/>
                        <a:ext cx="4876800" cy="4181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abbe6fe5384342" /><Relationship Type="http://schemas.openxmlformats.org/officeDocument/2006/relationships/image" Target="/media/image2.bin" Id="Rca8789ba540b4a47" /></Relationships>
</file>