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13e538ea7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融融歷險記YouTuber Ben闖向世界冒險人生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【記者黃偉淡水校園報導】經濟系於6月5日上午10時在B606，邀請「融融歷險記」的YouTuber Ben，以主題「人生就是冒險，冒險就是人生」，分享他勇敢踏出第一步，成為YouTuber的經歷和冒險故事，現場座無虛席。Ben鼓勵同學，找到自己喜愛的事，從容地面對一切，勇於嘗試。
</w:t>
          <w:br/>
          <w:t>他分享畢業後服替代役期間，發現自己無法長時間坐辦公桌前工作，卻渴望能像外景節目主持人一樣遊歷世界，這是他從小的夢想。然而英文系畢業且缺乏傳播相關履歷背景，他決定創建YouTube頻道，以iPhone和GoPro自製旅遊節目，勇敢追逐夢想。從埃及、南非、古巴、巴拉圭、北韓和大陸等地，介紹有趣且不同的觀點，成就了現在的「融融歷險記」。
</w:t>
          <w:br/>
          <w:t>Ben認為在過去5年中，學到的不僅僅是了解不同地區的歷史文化，更重要的是，學會如何從容地面對各種問題和困難。作為一個時常獨自待在國外的人，不可避免地遇到一些困難，必須自行解決，他認為這是最大的成長。他也建議同學們，可以嘗試獨自到外國旅行，讓自己遠離舒適區，勇於挑戰，不要害怕失敗。
</w:t>
          <w:br/>
          <w:t>英文三潘慧語表示，是「融融歷險記」頻道忠實粉絲，希望像Ben一樣追尋自己的旅遊夢想。資傳三簡睿對Ben非常敬佩，他認為Ben很了不起，年輕且獨自探索不同文化，透過他的鏡頭傳達不同的視角，他希望更多人認識「融融歷險記」這個優質頻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913b7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3d203ae-372b-4c5e-a8f7-34f00eb83c47.jpg"/>
                      <pic:cNvPicPr/>
                    </pic:nvPicPr>
                    <pic:blipFill>
                      <a:blip xmlns:r="http://schemas.openxmlformats.org/officeDocument/2006/relationships" r:embed="R3c3c217afbd844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3553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adc867d1-d54a-4d30-b2d4-fda0c42cf0f9.jpg"/>
                      <pic:cNvPicPr/>
                    </pic:nvPicPr>
                    <pic:blipFill>
                      <a:blip xmlns:r="http://schemas.openxmlformats.org/officeDocument/2006/relationships" r:embed="R8ea471d81cdc46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3c217afbd8448c" /><Relationship Type="http://schemas.openxmlformats.org/officeDocument/2006/relationships/image" Target="/media/image2.bin" Id="R8ea471d81cdc46fc" /></Relationships>
</file>