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af40321aa40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【品質保證稽核處稽核長專訪】：林彥伶穿梭任意門 迎接新挑戰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112學年度新任主管風雲榜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專訪】在記者到來時，理著小男生的俐落短髮，身著輕便T恤，腳踩運動鞋的林彥伶請記者稍候，不疾不徐地為自己打上一條彩色的絲巾。才幾分鐘時間，落座的她已準備好要接受稽核長的專訪，彷彿剛剛穿越了任意門，在角色轉換之間，就像打一條絲巾這麼簡單。現在的她除了是稽核長，同時也是永續發展與社會創新中心、高教深耕計畫辦公室、大學社會責任推動委員會等單位的執行秘書、校務研究中心主任，還是經濟系教授、「經探號」的團長，當然，她還是人妻、三個孩子的媽。
</w:t>
          <w:br/>
          <w:t>拿到政大經濟學博士學位就來淡江任教，在她來校的第5年，同時進行副教授升等、以及考取本校教育學院「教育領導與科技管理」博士班；第2個5年期間，她身兼副教授與博士生雙重身分；第3個五年，她拿到教育學博士學位，也同時被推選為經濟系系主任，升等教授，創立「經探號」，帶學生們到偏鄉服務、上山種稻、遠赴柬埔寨改善偏鄉教育中度過。回顧過去3個五年，完成了不同的任務與挑戰，而行動力爆表的她，新的階段已在8月1日接掌品質保證稽核處那天，展開新旅程。
</w:t>
          <w:br/>
          <w:t>在淡江僅有5年系主任行政資歷，自前任稽核長張德文手中接下漂亮的成績單，林彥伶坦言壓力和挑戰不可言喻。「是規劃者，同時也是協助者。」她用四個字來形容這個角色——超級幕僚。她深深了解這個位子要統籌許多大型計劃、管考，要非常精準，不能出錯。此外，在爭取對外形象包括大學排名、永續SDGs排名、各項品質競賽上，品保處也站在主導的位置。她說從上任第一天起就不斷做中學，讓自己早日進入狀況。「這是很大的挑戰，」當她以沈穩的語氣表示接下重擔，接著卻又忍不住帶著低調自信的微笑說：「不過我喜歡挑戰。」
</w:t>
          <w:br/>
          <w:t>林彥伶回憶剛進入校園時，為了教學創新、做好學生輔導，選擇唸教育博士班再充電。在那五年與教育學院的師長們，建立亦師亦友的關係，常請益、討論，雖然彼此是同僚，「他們也把我當學生，知無不言，言無不盡。」就在此期間，她有幸成為張家宜董事長的學生，第一次接觸到「全品管」，汲取了滿滿的能量。
</w:t>
          <w:br/>
          <w:t>對她而言，「品質保證」與「淡江品牌形象」是緊緊綁在一起的。她的任務是要爭取更好的大學排名、競賽表現，行政上也考慮能將管考流程優化。她希望在既有淡江文化下，朝「年輕化、活力、創新、與眾不同」的方向來發展，在不遠的將來：「開出不一樣的花朵，聞到新氣息。」
</w:t>
          <w:br/>
          <w:t>面對諸多新角色的轉換，她重新定義了自己。除了公務，家庭有賴家人幫忙，對於經探號，不少人疑慮是否就此劃上句點？她表示或許會減少，但腳步不會停下，因為她說：「那是最真實的我。」</w:t>
          <w:br/>
        </w:r>
      </w:r>
    </w:p>
  </w:body>
</w:document>
</file>