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095b517114f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劇毒農藥事件　事務組提出說明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【記者鄭素卿報導】日前在校園旁學生發現「劇毒農藥」告示牌事件，總務處事務組組長鄭傳傑上週出面說明，學校確實於三月十日週休假日在校園噴灑農藥，但保證無毒害，造成部份同學恐慌表示道歉。
</w:t>
          <w:br/>
          <w:t>
</w:t>
          <w:br/>
          <w:t>　鄭傳傑表示，豎立此告示牌者是為學校噴灑農藥的「千展花店」，未經學校同意擅自豎立該告示，「我十一日星期天看到時，有透過電話請求店家拆除，但因豎立了多起告示牌，店家沒有全部拆除」鄭傳傑說，寫「劇毒農藥」是誇張了點，他表示，「只要乾了就沒毒害了，大家不用太緊張。」但根據千展花店的說法，店家許先生表示，豎立告示牌是為了防止在校園散步的民眾，因不知情接近而中毒，「噴灑結束的一星期之內都算是危險期，它的藥性會隨著雨水的沖刷而流失。」許先生強調，「立告示牌多少有它的需求性，這樣可以保護民眾啊！」
</w:t>
          <w:br/>
          <w:t>
</w:t>
          <w:br/>
          <w:t>　其實學校為了美化校園、保護植物而一年四季都在噴灑農藥，但卻沒有見到有類似的告示牌告知現在的草皮是否剛噴灑農藥，萬一學生不幸因農藥中毒怎麼辦？針對這樣的弊端鄭傳傑表示，將來在噴灑農藥時會更加的注意，「除了在校園內的佈告欄貼宣傳海報，讓學生們對農藥的知識更充足外，我們也會請求醫務室的醫務人員受訓，以因應這種危及的情況。」</w:t>
          <w:br/>
        </w:r>
      </w:r>
    </w:p>
  </w:body>
</w:document>
</file>