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6d5c70c334f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【翰林驚聲】李台山分享如何定位自己，決勝未來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主辦單位：歷史系
</w:t>
          <w:br/>
          <w:t>時間：10月3日下午3時
</w:t>
          <w:br/>
          <w:t>地點：驚聲國際會議廳
</w:t>
          <w:br/>
          <w:t>主講：第一聯合集團董事長李台山
</w:t>
          <w:br/>
          <w:t>題目：定位自己，決勝未來
</w:t>
          <w:br/>
          <w:t>
</w:t>
          <w:br/>
          <w:t>　我從高中畢業後來臺，因經濟不景氣，選擇半工半讀，最後創業。感恩臺灣這塊土地讓我成長，很樂意與年輕人分享成為社會新鮮人的心路歷程。決定自己的未來非常重要，有些人不知道人生的目的，應該先了解生命來自何方，然後定位自己，以創造未來。
</w:t>
          <w:br/>
          <w:t>　生命有三個階段：生命的出現、生存的需要和生活的階段。要在理想中實現所需的環境，自己去創造。定位影響我們的責任和期望，選擇比努力更重要。需要適應不斷變化的環境，了解自己並適應環境，才是成功的關鍵。
</w:t>
          <w:br/>
          <w:t>　正確的自我定位，對於未來可能的機會，和不斷變化的環境至關重要。選擇比努力更要緊，錯誤的方向只會導致失敗。了解自己和他人的特質，才能有效溝通和確認職場定位。在社會中，定位可能混淆，特別是在父母的角色和責任上發生變化。需要重新思考文化和價值觀，不可盲目引入西方文化，應根據本土文化來教育下一代。
</w:t>
          <w:br/>
          <w:t>　父母與孩子的溝通應充滿愛和尊重，避免嚴厲的體罰。隨著社會變化，家庭變小，不同代之間的溝通變得更加複雜。在家庭中，父母需要引導孩子，確保他們不走上歧路。在職場中，老闆、員工或合作夥伴，了解角色和與他人相處的方式，同時不斷尋找新的理論和方法，以取得成功。
</w:t>
          <w:br/>
          <w:t>　在職場中，建議大家積極主動地擁抱工作，而不是抱怨工作不適合自己，只等待伯樂的出現。要保持謙遜的態度，充分準備，爭取坐在會議桌上靠近老闆的位置。老板會評估你是否具備解決問題的能力、是否具備可信賴的品質，適時表達見解，積極的互動和態度，會提高你在公司的地位和機會。
</w:t>
          <w:br/>
          <w:t>　一般的老闆會欣賞勤奮和誠實的員工，勤奮有助於提升能力和積累資源。如果有人認為老闆苛刻或不公平，應該反思自己的態度和行為，積極爭取機會，而不是抱怨和等待。成功的關鍵在於適應和融入職場。
</w:t>
          <w:br/>
          <w:t>　因此，積極面對工作、充滿自信、願意解決問題是成功的關鍵。冷靜應對，尋找解決方法，是重要的思維方式。有自信、堅定的意志力，能夠在挫折中堅持下來。人定勝天意味著掌控自己的態度和反應。冷靜思考問題，能幫助處理複雜情況，避免衝動和衝突。
</w:t>
          <w:br/>
          <w:t>　當面對傷害或衝突時，首先確認事實，考慮誤解和情感問題的可能性。保持冷靜，開放的心態，不急於採取決定性行動。修正自己的行為，調整以建立積極的人際關係，以互相關心和支持來獲得快樂和滿足感。冷靜和修正是解決問題和建立良好人際關係的關鍵。
</w:t>
          <w:br/>
          <w:t>　如果在可能有暴力和困難環境的教育機構中，建立聯繫管道、改善學生情況，需要真心關懷。與學生分享哲理和理念，柔和溝通可以幫助逐漸改變，展現積極的行為和互相照顧。面對壓力和不斷變化的時代，必須調整自己的定位，以適應時代的演進。要保持內心平靜，處理問題需要冷靜和思考，避免衝動的反應。同時，要警惕騙局和詐騙，審慎判斷信息和事件。
</w:t>
          <w:br/>
          <w:t>　在創業和職業生涯中，注意：堅守原則，制定計畫，擁有預算，追求興趣。此外，要懂得善用他人，找到適合的管理人才，合理利用資源。這是成功的關鍵，無論是應對時代變化，或在職業生涯和創業中。提醒異己要秉持價值觀，管理財務，保持興趣，靈活適應變化的環境。
</w:t>
          <w:br/>
          <w:t>　成功的關鍵，在於學習曾經失敗過的人，他們有寶貴的經驗和教訓。選擇學習那些比自己更有人脈、品格更高尚、自信更充足的人。成功需要冷靜思考，不要急於行動，聽取建議，例如哪些路不能走、哪些地方出了錯。成功是逐步努力的結果，不貪戀才能邁向成功。
</w:t>
          <w:br/>
          <w:t>　成功需要放下執著、欲望，感恩一切，用愛心對待世界。格物致知、愛心、感恩和懺悔是取得成功和幸福的關鍵。感恩和懺悔讓生活充滿溫暖和幸福。個人的內涵和實力是關鍵，需要不斷創新和提升。歷史是大生命，了解歷史有助於個人成長和對社會的貢獻。最後，氣候和機遇會發生變化，必須準備好，重新檢視自己、調適對他人的看法，可幫助改善溝通和處理疑慮。成功是個人的選擇，只有你自己能決定。
</w:t>
          <w:br/>
          <w:t>　在學校，升學、就業、創業是各種選擇，進修和自我投資是不斷進步的途徑。最重要的是健康、幸福、和夫妻關係的管理。在職場上要誠實守信，把當前的工作做好，千里馬自然會出現。創業充滿困難，需要機遇，不過也不是不可能。不鼓勵輕率創業，但要把握機會。（文／林曉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666fb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20e78ebd-12f6-44ef-b7ce-cef5f5c4e06a.JPG"/>
                      <pic:cNvPicPr/>
                    </pic:nvPicPr>
                    <pic:blipFill>
                      <a:blip xmlns:r="http://schemas.openxmlformats.org/officeDocument/2006/relationships" r:embed="Rcc42fc8e6ee441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42fc8e6ee44155" /></Relationships>
</file>