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161d282fe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學者x劍俠x跑者 吳萬寶樂活「斜槓人生」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寫小說，其實就是一種對於武俠世界的想望，希望能夠透過筆尖，描繪出一個自己心中的武林，說著想說的故事；跑步最初就只是為了減肥，讓自己健康一點，沒想到在貴人的相助下，竟然跑出不一樣的人生；至於學術專書則是身為一個教授應盡的責任。」外語學院院長吳萬寶，在《劍俠南柯》的武俠小說新書發表會上侃侃而談，透過幽默詼諧的語氣，分享他的「斜槓人生」。
</w:t>
          <w:br/>
          <w:t>覺生紀念圖書館典藏閱覽組，10月25日中午12時30分，在圖書館2樓閱活區，舉辦「吳萬寶院長《山林刀》與《劍俠南柯》新書發表會」，希望藉由吳萬寶的分享，對於他跨足學術、馬拉松與書寫武俠小說的精彩旅程，能有更進一步的認識。圖書館館長宋雪芳致詞時，盛讚吳萬寶的小說內容引人入勝，「一開始讀《山林刀》的時候便被深深吸引，欲罷不能，直到看完結局才回過神來。」接著佩服吳萬寶的生活規律，「不少成功人士都是落實『三八』生活，工作、睡覺及休閒都能依照既定時間進行，相信這也是寶哥能夠順利斜槓的原因之一。」
</w:t>
          <w:br/>
          <w:t>吳萬寶首先針對武俠小說進行概要說明，接談到書寫武俠小說的緣起，奠基於年少時閱讀章回小說，與流連在金庸的武俠世界後，興起了自己動筆的念頭，便即知即行地完成了兩本武俠小說，現在正構思第三本的內容，至於如何堅持下去，他笑笑地說「只要寫了第一句，接下來的劇情就會慢慢浮出來了。」如何順利完成，「把握零碎時間」、「掌握靈感當下寫出來」都是必要條件之一；如何編排內容，則是透過「多閱讀、多欣賞戲劇、電影，並記下知名場面與台詞」，都可以增進相關內涵的養成，並得到創作靈感。
</w:t>
          <w:br/>
          <w:t>接著吳萬寶分享與馬拉松結緣的歷程，以及透過文字書寫相關經驗的分享，「每篇紀錄幾乎都在參加完競賽後，趁著記憶猶新時一氣呵成的寫下來，不然現在回想，似乎什麼細節都忘光了。」而這些留下的文字，彷彿成了他的提詞機，讓他得以在回顧時，娓娓道出參與馬拉松帶給他的甘與苦。最後吳萬寶以「放棄很簡單，堅持很痛苦，不過能夠滿足人生的想望，也是值得的。」作結，也鼓勵在場參與者，努力朝目標勇往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8f0a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1b55b82a-5b7f-4c7e-bd41-4dd30f875f97.jpg"/>
                      <pic:cNvPicPr/>
                    </pic:nvPicPr>
                    <pic:blipFill>
                      <a:blip xmlns:r="http://schemas.openxmlformats.org/officeDocument/2006/relationships" r:embed="Rc9d3343538a74a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d3343538a74a6f" /></Relationships>
</file>