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65d068db344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特優教師經驗分享 顧大維偕學生知識域大冒險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教師教學發展中心10月20日中午12時，在I601舉辦特優教師教學分享，邀請110學年度教學特優教師教科系教授顧大維，以「創造學習者與教學者的學習歷險」為題，分享其教學技巧及經驗，逾30位教師參與。
</w:t>
          <w:br/>
          <w:t>「教育是良心事業，已成老土的過去式了嗎？」顧大維首先介紹自己的教學哲學與理念，點出教授不應該只是會「叫」的野獸，教師的思維應該更加廣闊，而非困在象牙塔裡，只懂得按照過往學術界的授課方式進行教學。他強調，孩子來大學上課，身為教師需要意識到他們在學習方面同樣承擔一定的責任，且在學習的過程中，教師和學生之間是「雙向的互動關係」。創造學習者與教學者的學習歷程，需要有冒險的精神，因此顧大維經常在課後檢視教學內容，並因應課堂狀況進行調整。他引用PISA 2018的研究結果，指出臺灣的學生最害怕的是失敗，如果能創造出一個兼具挑戰和鼓勵的環境，就能幫助學生克服失敗的恐懼。
</w:t>
          <w:br/>
          <w:t>「教育是生活的本身，每天都不斷在經歷。」緊接著，顧大維依照教與學之現況及反思進行說明，提到理論科目與實際應用的落差窘境、素養無法於學習中體現、教師須扮演引導者角色，以及設立學者的舞台等相關問題，分享自己的實際教學經驗及技巧。「現在的學生看起來自由，但其實敢做的決定很少。」顧大維鼓勵在場教師，把教學的舞台讓給還是學習者的學生，「只要創造出安全發言的環境，並進行適度的自我揭露，這會是一個很好取得學生信任的方式。」
</w:t>
          <w:br/>
          <w:t>水環系助理教授簡義杰分享，會來參加本場教學分享，是想學習「能運用到課堂的教學方式，並嘗試過往沒有應用過的教學技巧，期許這些收穫能幫助自己調整未來的教學計劃，進而得到新的教學反饋。」他也認為，鼓勵學生在課後進行反思，將有助於學生把所學知識內化成自己的東西。中文系兼任教師郭妤綺表示，透過講者的經驗分享，希望能給予學生更多不同的思考路徑，同時想想該如何調整課程大綱。「我自己也常在課堂上提出各種問題，鼓勵學生進行反思，問題沒有真正的是非對錯，有時候是一體兩面的，顧老師的思考邏輯與我相似，教師應該是學生的引導者，聽到他『沒有想法也是一種想法』、『給一個學生安全的學習環境，讓他們能自由發言』的觀點，讓我感到極大共鳴，很開心參加這個活動，並從中得到不少教學啟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17920a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e7a04cd2-6a04-422c-982b-b9d7e5a72870.jpg"/>
                      <pic:cNvPicPr/>
                    </pic:nvPicPr>
                    <pic:blipFill>
                      <a:blip xmlns:r="http://schemas.openxmlformats.org/officeDocument/2006/relationships" r:embed="Ra74038bdf91940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4038bdf9194030" /></Relationships>
</file>