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1fc1f9fe541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高效論文攻略坊 教你順利寫論文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為協助全校師生順利撰寫論文，覺生紀念圖書館參考服務組特別舉辦「高效論文攻略坊」EndNote、Turnitin系列課程。EndNote為書目管理軟體，可以幫助提升文獻管理、蒐集資料、論文撰寫的效率工具；Turnitin為論文原創性比對系統，論文發表前透過此系統的比對找出是否有抄襲或引用過當情形，以培養學術倫理觀念。 
</w:t>
          <w:br/>
          <w:t>EndNote基礎班將於11月22、23日上午10時至11時30分在U301教室開課，Turnitin學生版將於11月30日、12月5日上午10時至11時在線上舉行，Turnitin教師版將於12月7日中午12時至下午1時30分線上舉行，歡迎師生踴躍報名。課程報名網址http://enroll.tku.edu.tw ，若有問題請洽參考組值班館員，校內分機2365。</w:t>
          <w:br/>
        </w:r>
      </w:r>
    </w:p>
  </w:body>
</w:document>
</file>