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e92230d4d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政經系講座談日本新幹線之父三木忠直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全球政治經濟學系於11月23日在SG314，邀請日本鐵道業界人高井新太郎主講：「關於新幹線的開發者三木忠直」，分享日本「新幹線之父」三木忠直一生的貢獻，演講以日文進行，近40位學生參與。 
</w:t>
          <w:br/>
          <w:t>安排此次演講的政經系副教授小山直則對新幹線的發展深感興趣，而高井新太郎除了對此領域研究頗豐之外，亦是三木忠直之女棚沢直子的學生，了解更多關於這項產業的秘辛。二戰期間日本工業技術大幅躍進，戰後三木忠直將先進的工程技術與革新的理念相互結合，成為推動日本高速鐵路發展的重要人物之一，為世界鐵路運輸史留下深遠的影響，台灣高鐵的發展也與日本新幹線的技術息息相關。 
</w:t>
          <w:br/>
          <w:t> 日本政經碩二江泓廷表示，為培養學生有更廣闊的國際觀，幫助學生了解戰前戰後的歷史，特別邀請日本業界專家前來分享。三木忠直對日本戰後的發展有著重要的影響，深入探討了解新幹線背後所蘊含的技術、歷史和影響力，豐富學生們的學術知識和國際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3378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7699721-ca5e-4035-a65f-68a3a1e44080.jpeg"/>
                      <pic:cNvPicPr/>
                    </pic:nvPicPr>
                    <pic:blipFill>
                      <a:blip xmlns:r="http://schemas.openxmlformats.org/officeDocument/2006/relationships" r:embed="Re5a16ff09b2f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a16ff09b2f4674" /></Relationships>
</file>