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11360e3e33a4fb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459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圖書館館藏目錄系統改版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光第報導】圖書館館藏目錄系統本學期起全新改版，由27版更新為34版，新增「線上續借」功能，讀者並且可以在線上查尋個人借閱紀錄，館長黃鴻珠表示，這項新功能操作簡便，又能節省館方及讀者的時間，歡迎多加利用。
</w:t>
          <w:br/>
          <w:t>
</w:t>
          <w:br/>
          <w:t>　新增的「線上續借」功能使用起來十分簡單，讀者只要連上圖書館館藏目錄系統，並且點選「新版」，接著點選「借閱紀錄」選項，輸入讀者代號及密碼後，即可看到「讀者個人紀錄」，點選「借閱狀況」，可看到總借閱冊數，在右方的下拉式選單中選擇「借出」，可看到全部借閱資料的書名、作者、及到期時間，點選右方「續借」選項後，即可完成續借作業。
</w:t>
          <w:br/>
          <w:t>
</w:t>
          <w:br/>
          <w:t>　值得注意的是，由於目錄上讀者代號部分指示要輸入學生證號碼，許多同學一時不明究理，因為上學期新發的學生證並沒有號碼，黃鴻珠則提醒讀者，在讀者代號部分需輸入學生的學號、教職員工服務證號碼或借書證號碼，密碼則為身分證或護照後四碼。另外，黃鴻珠表示，在「借閱狀況」部分還可以看到書籍的預約狀況，如果讀者借的書已被預約，則將不能在線上辦理續借。
</w:t>
          <w:br/>
          <w:t>
</w:t>
          <w:br/>
          <w:t>　這項新功能上線一個星期，受到許多使用者的好評。教科三林怡佳表示，線上續借功能立意良好，是一項貼心的設計。財金四蔡立青認為，以前要續借都要把一堆書扛到學校又扛回家，對通勤的同學來說很不方便，現在則輕鬆多了。
</w:t>
          <w:br/>
          <w:t>
</w:t>
          <w:br/>
          <w:t>　不過，也有人對這項功能表示疑慮，統計三朱雅千表示，新系統剛轉換完成，還不知道是否穩定，如果因為電腦錯誤而發生問題也不知該如何解決，希望圖書館能加強系統穩定度，讓大家都能安心享受資訊化的便利。</w:t>
          <w:br/>
        </w:r>
      </w:r>
    </w:p>
  </w:body>
</w:document>
</file>