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7a499e77842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研究黑水虻 謝忠宏 張育賢獲中華民國專利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【舒宜萍淡水校園報導】化學系助理教授謝忠宏與碩士校友張育賢11月獲得中華民國專利，研究「包含黑水虻幼蟲粉末的香魚飼料顆粒」，專利權自2023年11月11日至2033年8月10日止，專利證號新型M648372號。
</w:t>
          <w:br/>
          <w:t>經由黑水虻的消化過程，營養素含量高，其氨基酸組成很接近魚粉，適合當成魚飼料。謝忠宏表示，因為飼料主要成分魚粉逐年漲價，黑水虻以廚餘為食，是循環經濟中很重要的角色，農委會已經核可黑水虻煮熟加熱後，可用於飼料中，部分魚類飼料也已研發使用，香魚是高經濟價值的魚種，值得應用在其養殖之中。
</w:t>
          <w:br/>
          <w:t>謝忠宏指出，會研究黑水虻專利，主要是因為去年與學生，共同申請U-start創新創業計畫，「我們企圖使用家族香魚養殖經驗開發新產品，為了使計畫更有科學依據與商品雛形，因此與當時的碩士生張育賢申請這項專利。」去年這項專利審查並未通過，但有相當多的審查建議，謝忠宏秉持努力不懈的精神，再次挑戰才成功，這項專利也為謝忠宏後續研究增加更多佐證資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13f576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aca46ee-8a62-46d4-b006-dec5b626b307.jpg"/>
                      <pic:cNvPicPr/>
                    </pic:nvPicPr>
                    <pic:blipFill>
                      <a:blip xmlns:r="http://schemas.openxmlformats.org/officeDocument/2006/relationships" r:embed="R3bd1ba1fb7f84b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d1ba1fb7f84bc1" /></Relationships>
</file>