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4227bb437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清查校友資料　118位同學投入任務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【本報訊】本校將有118位同學全力投入「超級特搜小組」任務，於本學期協助各系所查詢畢業校友的詳細資料，他們將於本週開始到各系辦公室工讀，預計本學期進行十一週查詢校友資料的工作。
</w:t>
          <w:br/>
          <w:t>
</w:t>
          <w:br/>
          <w:t>　本校各系所畢業校友人數眾多，歷年來已達十四萬二千餘人，據大學發展事務處統計，約有六萬人因結婚、搬家等因素失去聯絡。大發處已將各系所校友名冊、地址等資料寄給各系，但各系限於人力，無法做清查工作。加上這些聯絡資料，經過多年，已有許多變動，因此經校長張紘炬同意，以專案請工讀生的方式，派駐各系辦公室，查詢每一筆校友資料，以健全校友聯絡管道。
</w:t>
          <w:br/>
          <w:t>
</w:t>
          <w:br/>
          <w:t>　負責統籌的大發處主任陳敏男表示，此項計劃由學務處配合，提供新台幣一百萬元獎學金，各系並配合考核工讀生工作情形，希望能盡量在這學期完成這項艱鉅的任務。</w:t>
          <w:br/>
        </w:r>
      </w:r>
    </w:p>
  </w:body>
</w:document>
</file>