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1aa3aecdca48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教育遊戲大賞 司徒紀妤等5生獲桌遊設計金獎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靜汶淡水校園報導】第四屆2023全球華人教育遊戲設計大賞，於11月25日在臺北青年職涯發展中心，舉辦博覽會及頒獎典禮，集結社會組、大專院校組及高中組等不同年齡的參賽者，本校資傳系設計的桌遊「屯山茶道」，榮獲「教育桌遊設計組-社會組」金獎，由資傳四司徒紀妤擔任隊長，與其他4位成員資傳四吳品慧、鍾薇安、李芸瑄及資傳三卜醍一起獲得這份榮耀。
</w:t>
          <w:br/>
          <w:t>　該教育遊戲設計大賞，由臺灣科技大學網路學習研究中心主辦，集結各種形式的遊戲設計，激勵具有熱忱的教育遊戲創作者，做出更優秀的作品，藉由輕鬆的遊戲，帶領家長及學生一同學習。
</w:t>
          <w:br/>
          <w:t>　在準備比賽的過程中，「屯山茶道」小組由資傳系主任賴惠如帶領，來到新北市忠山實驗小學，帶領小學生們一同參與體驗桌遊。藉由淡水茶文化累積的田調成果，以在遊戲中學習的方式，製作需要操作與高度互動感的遊戲，結合電子書製作茶葉相關知識，以語音、圖文、影片輔助理解，讓小學生對淡水茶感到高度興趣，玩得很開心，也達到認識茶文化的目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12592"/>
              <wp:effectExtent l="0" t="0" r="0" b="0"/>
              <wp:docPr id="1" name="IMG_338798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12/m\52cfb2f6-944a-4bf3-92f7-43fdc723d587.jpg"/>
                      <pic:cNvPicPr/>
                    </pic:nvPicPr>
                    <pic:blipFill>
                      <a:blip xmlns:r="http://schemas.openxmlformats.org/officeDocument/2006/relationships" r:embed="Ref1ff7d031e840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12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1ff7d031e84074" /></Relationships>
</file>