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b00ad79f4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【社團大聲公】咖啡社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康樂性社團「咖啡社」，社長、水環二徐紫玲喜歡到處品嘗咖啡，濃郁的咖啡香能讓她一整天心情愉悅，因此激起創社的決心，希望將這份喜悅帶給和她同樣感受的人們，一起鑽研咖啡，聊聊咖啡。
</w:t>
          <w:br/>
          <w:t>學期初於課外組舉辦「新生社團體驗活動」現場手沖咖啡，吸引許多大學新鮮人聞香而來，體驗咖啡研磨及學習辨識咖啡豆。在社課的安排，上學期是手沖教學，室內課由幹部進行基礎教學，室外課則按程度分組至咖啡廳學習；下學期將教導使用義式咖啡機及拉花。往後希望能和地方咖啡園合作，以利社員們實地參觀，也期許更多咖啡廳提供實習的機會。
</w:t>
          <w:br/>
          <w:t>徐紫玲說明，咖啡的口感會因沖泡方式、溫度及咖啡豆的選擇而有所不同，非常考驗技術。為了維持教學品質，社團僅招收30名社員，會依照對咖啡的了解程度做分組教學，初學者可以在無壓力的環境下學習，希望所有社員都將所學技術帶走，任何時刻都能享受咖啡的美好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947f3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4c7660c-ee7c-4345-8cec-e3376d0b52d4.jpg"/>
                      <pic:cNvPicPr/>
                    </pic:nvPicPr>
                    <pic:blipFill>
                      <a:blip xmlns:r="http://schemas.openxmlformats.org/officeDocument/2006/relationships" r:embed="R9e4dd7d019cf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4dd7d019cf4bb3" /></Relationships>
</file>