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73fc7410f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推動雙軌轉型 高雄餐旅大學到校標竿學習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國立高雄餐旅大學為推動數位轉型與永續發展，1月18日由校長陳敦基帶領相關業務主管及同仁到校進行標竿學習參訪，希望藉由本校經驗分享，提升推動進程。一行人由品質保證稽核處接待，校長葛煥昭、行政副校長林俊宏、秘書長劉艾華、教務長蔡宗儒、總務長蕭瑞祥、資訊長郭經華、圖書館館長宋雪芳，及相關單位主管、同仁出席交流。
</w:t>
          <w:br/>
          <w:t>葛校長致詞時首先提到，陳敦基之前曾擔任運管系系主任、管理學院院長，是共事20餘年的老同事。接著從本校註冊商標「AI+SDGs=∞」，說明本校推動數位轉型及淨零轉型的歷程與成果，除獲得112年國家永續發展獎、中華民國品質學會卓越經營品質獎標竿獎、111年經濟部節能標竿金獎等獎項肯定，同時在THE世界大學影響力排名中獲得優異成績。而這些成績都與本校推動全面品質管理有相當程度的關聯，淡江也是全國第一個成立品保處的大學，今後也將持續推動全品管，帶領淡江持續前行。
</w:t>
          <w:br/>
          <w:t>陳敦基除了肯定本校推動全品管及在數位及淨零轉型上的表現，在國內大學堪稱頂尖，也提到在淡江服務20年所學習的經驗，對於日後在於學校的經營有相當程度的幫助。接著指出由於該校也開始推動數位及永續的相關轉型，因此特別帶領相關單位主管前來，希望藉由學習淡江的推動經驗，加速進程與效率。之後分別由總務處、資訊處及品保處，分享關於淨零轉型、數位轉型及品質管制與稽核機制的推動經驗，同時進行相關交流。陳敦基感謝本校的分享，同時將安排後續交流，協助同仁學習更進一步的細節。活動最後安排參觀校史館暨張建邦創辦人紀念館，除了認識本校發展歷程，也藉以認識張建邦創辧人經營學校的理念與前瞻
</w:t>
          <w:br/>
          <w:t>高餐大同仁在分享中除認真聆聽並積極提問，更提到藉由此參訪獲得不少觀念與想法的啟發，高教深耕助理陳嬿婷特別感謝本校的豐富安排，除感受到淡江人的熱情，對於各單位無私地分享更覺感動，同時學習到許多。未來也想邀請淡江同仁們到高餐體驗「高餐藍帶」的美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353868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83ce73ed-3c63-40c6-870f-15ca64a0db04.jpg"/>
                      <pic:cNvPicPr/>
                    </pic:nvPicPr>
                    <pic:blipFill>
                      <a:blip xmlns:r="http://schemas.openxmlformats.org/officeDocument/2006/relationships" r:embed="R4f487c76295941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bdb6d0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36a7227d-e4a6-4079-9a1b-fa81d66811b2.jpg"/>
                      <pic:cNvPicPr/>
                    </pic:nvPicPr>
                    <pic:blipFill>
                      <a:blip xmlns:r="http://schemas.openxmlformats.org/officeDocument/2006/relationships" r:embed="R3fad6ba9e47a4c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487c76295941ca" /><Relationship Type="http://schemas.openxmlformats.org/officeDocument/2006/relationships/image" Target="/media/image2.bin" Id="R3fad6ba9e47a4ca7" /></Relationships>
</file>