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4bd36ace546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與104人力銀行合作 教設系開設講座課程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淡水校園報導】教設系於本學期新開設講座課程「創新社會與產業未來講座」由系主任鄧建邦授課，與104人力銀行共同策劃一系列的課程，從中涵蓋求職與職場的相關探索與技能學習，邀請五位企業講師介紹產業趨勢，從中提到公司需要的人才特質。任課教師教設系主任鄧建邦表示，開設這門課程的目的是希望讓即將前往職場就業的同學能透過這16堂講座課程，認識職場並與產業接軌。
</w:t>
          <w:br/>
          <w:t>本課程限大三及大四，開放系外同學選修，初選短短幾小時內就額滿，教設為爭取本系學生的名額，還上簽呈加開名額。全學期將邀請104人力銀行、親子天下、戰國策、LINE Taiwan、UNIQLO，五家企業的高階主管現場授課，從中瞭解資訊服務、媒體出版、公關行銷、資訊科技、服飾零售業的現況與趨勢，讓學生有更多機會能從各行業中探尋自己適合的職業。
</w:t>
          <w:br/>
          <w:t>鄧建邦表示：「這門課程不是普通的講座課程，而是一門產學合作的課程，期望從中彌補人文社會科學領域中，職場端跟大學端人才培育的落差。」他認為透過與104合作開設系統性的企業人才培育課程，除了對於即將進入職場的同學有幫助外，也期望看到本校對接的合作企業，嘗試開設相關專業的職涯學院，藉由產學合作提早學習職場技能及培養產業知能，進而讓同學不再對職場有那麼大的畏懼。
</w:t>
          <w:br/>
          <w:t>課程也涵蓋職場探索工作坊、職場法律實務、數位行銷與社群應用、簡報提案、專案管理和職場倫理等不同面向的課程。期末再搭配一對一的模擬面試，與期末發表會進行的分組專案提報，藉由與各企業主管面試與提案評審的實戰經驗，互相觀摩提升彼此的求職能力與競爭力。而課程結束後若缺課少於兩次，還可領取教設系與104職涯學院共同頒發的結業證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9960c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211e87a3-adf7-4103-a7b4-a6cf52664a8b.jpeg"/>
                      <pic:cNvPicPr/>
                    </pic:nvPicPr>
                    <pic:blipFill>
                      <a:blip xmlns:r="http://schemas.openxmlformats.org/officeDocument/2006/relationships" r:embed="R891205eceb1c44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34fb5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10e2dabf-9f8b-46d3-abcc-86543d365c84.jpeg"/>
                      <pic:cNvPicPr/>
                    </pic:nvPicPr>
                    <pic:blipFill>
                      <a:blip xmlns:r="http://schemas.openxmlformats.org/officeDocument/2006/relationships" r:embed="Rbd85b32aa5b948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1205eceb1c44a8" /><Relationship Type="http://schemas.openxmlformats.org/officeDocument/2006/relationships/image" Target="/media/image2.bin" Id="Rbd85b32aa5b94869" /></Relationships>
</file>