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65fd1df3140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校友余維斌新設 最高可領108萬元 宜特菁英獎學金 頒予林郁如 李承恩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由物理系校友余維斌創辦的宜特科技股份有限公司，與物理系合作，選拔優秀學生赴宜特科技實習，第一屆「菁英培育獎學金」核定結果出爐，由尖端材料科學學士學位學程四年級林郁如及物理四李承恩獲選。他們學業成績表現優良、實作課程或是設備操作上非常優異，經指導教授葉炳宏推薦後，面試甄選獲獎。
</w:t>
          <w:br/>
          <w:t>　為培育在校優秀專業人才、促進產學合作，宜特科技特設立此獎學金，大學部三年級至碩士班學生可申請，大學部可獲得一學年24萬元獎學金、碩士班一學年30萬元，如果從大三申請到研二畢業，最高可獲補助108萬元，宜特期許透過培育計畫，提供到宜特實習的機會，讓品學兼優學生能安心向學。宜特科技也感謝物理系教授們，協助培育菁英學子。
</w:t>
          <w:br/>
          <w:t>　葉炳宏表示，淡江許多學生很優秀，以往常考上國立大學研究所。近來，部分國立大學設備與經費不比淡江優異。感謝余維斌董事長給予學弟妹高額獎學金，與未來工作機會，提供優秀學生另一種選擇，也對本校的學術研究注入了強大的動力，也歡迎優秀同學繼續加入強而有力的研究團隊。
</w:t>
          <w:br/>
          <w:t>　林郁如分享面試時提供專題報告、校內外表現（含競賽工讀經歷）等予宜特科技主管，亮眼的表現有助爭取加分，關於實習看公司安排，她希望能進入材料分析及使用電子顯微鏡部門，林郁如表示：「專長是電子顯微鏡操作，期許自己能在實習及學業端，有大幅度的進步。」
</w:t>
          <w:br/>
          <w:t>　李承恩表示，很開心獲得這項機會，自己想進入材料分析部門，「平時會在實驗室利用掃描式電子顯微鏡、拉曼光譜、電性分析，分析材料特性，希望藉此機會活用學習經驗，並做出實質貢獻。」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54d4d3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8a9260a-7b58-46f5-bc0f-dddc592661b6.jpg"/>
                      <pic:cNvPicPr/>
                    </pic:nvPicPr>
                    <pic:blipFill>
                      <a:blip xmlns:r="http://schemas.openxmlformats.org/officeDocument/2006/relationships" r:embed="R05626fbd4c18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aae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709c7c6-f3e3-4817-ac93-406a45eabe6f.jpg"/>
                      <pic:cNvPicPr/>
                    </pic:nvPicPr>
                    <pic:blipFill>
                      <a:blip xmlns:r="http://schemas.openxmlformats.org/officeDocument/2006/relationships" r:embed="Rbbb5f0dba81146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626fbd4c1840c9" /><Relationship Type="http://schemas.openxmlformats.org/officeDocument/2006/relationships/image" Target="/media/image2.bin" Id="Rbbb5f0dba81146f2" /></Relationships>
</file>