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92dcb4a784e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歡迎加入淡江時報 提升文字影像敘事能力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《淡江時報》招募文字和攝影記者，邀請想體驗新聞工作的同學，加入我們的行列，用文字影像說新聞，讓自己擁有不一樣的大學生活。凡大一、大二、碩一同學，不限科系，歡迎來此累積傳媒實戰經驗，成為文字和影像的敘事高手。
</w:t>
          <w:br/>
          <w:t>現任文字記者、法文四鄭佩維分享，「當初加入報社是為了加強文字能力，培養客觀的寫作態度，期間透過任務訓練，確實讓我變得更有自信。此外，執行任務不僅可近距離了解校園內發生的大小事、訪問特優教師與傑出校友等，都讓我留下非常深刻的印象與寶貴經驗。相信學弟妹們加入淡江時報社一定會有所收穫，歡迎你們一起來追求理想的自己！」
</w:t>
          <w:br/>
          <w:t>現任攝影記者、教科二李而義分享，大一時因必修課購買一臺相機，便應試淡江時報社累積攝影經驗並賺些零用錢。以往都拍風景或夜空，較少拍攝人像照，透過一次次的攝影任務，探索人像的拍法和角度，從基本的遠中近景、視現場光線調整色溫和光圈選擇，捕捉主講人與觀眾情緒，在最適當的時機按下快門。期間參與許多校內活動，了解學校的運作和發展方向，擁有更多運用報社資源的機會。
</w:t>
          <w:br/>
          <w:t>報名時間即日起至3月29日，只要對新聞採訪寫作、新聞攝影有熱忱者，都歡迎至淡江時報社（傳播館Q301室）或上網（網址：https://reurl.cc/v0A8kA ），也可掃描QR Code填寫報名表。3月14日及20日中午12時10分在Q306將舉辦二場招生說明會，歡迎同學們相揪到場聆聽。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ac9e9b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3/m\5f5da010-df50-44a8-82d7-de8d90452e53.jpg"/>
                      <pic:cNvPicPr/>
                    </pic:nvPicPr>
                    <pic:blipFill>
                      <a:blip xmlns:r="http://schemas.openxmlformats.org/officeDocument/2006/relationships" r:embed="R5d969665624140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969665624140c1" /></Relationships>
</file>