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5361bd17d43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化學系師生應邀訪日姊妹校立命館亞洲太平洋大學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【記者黃柔蓁淡水校園報導】化學系系主任陳志欣受日本姊妹校立命館亞洲太平洋大學邀請，於３月4日至8日率化學三黃川鴻、劉晏睿赴日本京都訪問，與中興大學及輔仁大學師生一同交流研討。
</w:t>
          <w:br/>
          <w:t>　立命館亞洲太平洋大學於2007年12月與本校正式締結為姊妹校。該校本部位於京都，並在關西地方設有4個校區，在日本西部享有極高聲譽，設有亞洲太平洋學院和國際經營學院，近年開設多項跨學院專業課程。陳志欣此次拜訪位於琵琶湖草津校區的生命科學院，由院長若山守教授接待，並拜訪該院應用化學科主任小林洋一及多位研究相近的教授們，交流研究內容，討論日後學生互訪的可行方式。
</w:t>
          <w:br/>
          <w:t>　學生方面，立命館大學熱情接待與行程安排，劉晏睿和黃川鴻參與校園生活體驗、日文課程、參訪實驗室及當地景點參觀等，日本學生亦全程陪同，更讓臺日學生們有充分的學習及互動機會，也讓本校師生感受到收穫豐富，希望以後再有機會兩校深入交流。
</w:t>
          <w:br/>
          <w:t>　劉晏睿說，交流中雖然大家都有學日文，基本溝通沒有問題，但有些較為複雜的句型和單字，以及專業術語，提升了聆聽的難度，所幸能以英文翻譯方式順利溝通。黃川鴻分享日本實驗室設備非常齊全，需要脫鞋讓環境維持得舒服且乾淨，體驗到日本民情讓她覺得很特別且開心，是很不錯的經驗，「日本同學很樂於幫助我語言上遇到的困難，能感受到滿滿的善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155c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d11a63cb-f3b5-446a-b575-2303d93b6dba.jpg"/>
                      <pic:cNvPicPr/>
                    </pic:nvPicPr>
                    <pic:blipFill>
                      <a:blip xmlns:r="http://schemas.openxmlformats.org/officeDocument/2006/relationships" r:embed="R904dd8f588fd40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cf7b1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d86b2f45-17a1-467f-b23b-ca710fdcdfae.jpg"/>
                      <pic:cNvPicPr/>
                    </pic:nvPicPr>
                    <pic:blipFill>
                      <a:blip xmlns:r="http://schemas.openxmlformats.org/officeDocument/2006/relationships" r:embed="R2ce57072c13545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8c95b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e8bc2c75-444f-411e-a910-e110e9cf0128.jpg"/>
                      <pic:cNvPicPr/>
                    </pic:nvPicPr>
                    <pic:blipFill>
                      <a:blip xmlns:r="http://schemas.openxmlformats.org/officeDocument/2006/relationships" r:embed="R1ba2e8f518664e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4dd8f588fd4037" /><Relationship Type="http://schemas.openxmlformats.org/officeDocument/2006/relationships/image" Target="/media/image2.bin" Id="R2ce57072c135455e" /><Relationship Type="http://schemas.openxmlformats.org/officeDocument/2006/relationships/image" Target="/media/image3.bin" Id="R1ba2e8f518664e03" /></Relationships>
</file>