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170b0f0cb47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全國學生音樂賽 管鳴弦奏 特優到手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淳茹、吳沂諠淡水校園報導】本校管樂社、弦樂社參加112學年度全國學生音樂比賽北區決賽，共抱回2特優2優等獎項。管樂社不負眾望，第9度奪得「管樂合奏—大專團體B組」特優，並拿下「銅管五重奏—大專團體B組」優等；弦樂社首度獲得「弦樂合奏—大專團體B組」特優，以及拿下「弦樂四重奏—大專團體B組」唯一優等。
</w:t>
          <w:br/>
          <w:t>管樂社3月2日在基隆七堵國小以87分獲得銅管五重奏優等，11日在基隆表演藝術中心以90分拿下合奏特優。今年選擇西班牙作曲家Ferran第二號交響曲《耶穌受難記》為自選曲，以音樂描述耶穌的降生、伯利恆的屠殺及耶穌受洗等聖經故事，帶有豐富色彩及音響變化，與打動人心的美妙旋律，展現樂團音響控制能力及音樂性表現等特長。
</w:t>
          <w:br/>
          <w:t>指揮老師、經濟系校友宋秉恩為了讓團員清楚樂曲所需的表現和技巧，細修曲目、整理筆記給團員，希望能一同演出心中所想的音樂。他表示，今年的指定曲為古老的教會調式、自選曲具有深度的神學基礎，在音樂的理解與詮釋上十分費神，同學們都能確實掌握與融會貫通，實屬不易。「能夠持續傳承前人奠基的優良底蘊，對於樂團成員是莫大的榮耀，很榮幸能在這條路上貢獻一己之力，期許大家持續學習進步，向第10個特優邁進。」
</w:t>
          <w:br/>
          <w:t>音樂總幹事陳銘浚說明，「這次參賽遇到一個意料之外的難關，很多團員在賽前二週陸續生病，幸好最後都能夠一起上臺表演，非常感謝大家。」
</w:t>
          <w:br/>
          <w:t>弦樂社3月5日由指揮老師張正木帶隊至基隆表演藝術中心參賽，比賽曲目分別為德佛札克的《美國》第四樂章、柴可夫斯基《弦樂小夜曲》第一樂章。雖然選擇難度較高的曲子，考驗節奏及各聲部的協調性，經由寒訓及開學後多次的加練，大家都發揮平常練習的成果，該注意的細節都有做到，最終創下佳績獲得特優，團員們又驚又喜，也肯定了這段日子以來的努力和付出。
</w:t>
          <w:br/>
          <w:t>社長、統計二鄧鈺璋分享，團員們彼此有著一定的信任感，願意付出自己的時間和心力，一同為了團隊爭取榮譽，大家都有意識到比賽跟演出的不同，因此練習進度慢慢步入正軌，一起撐過這段辛苦練習的日子，最後終於達到心中的目標。「很感謝所有團員願意為淡江弦樂社出一份力，大家都是這次比賽的勝利功臣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40736"/>
              <wp:effectExtent l="0" t="0" r="0" b="0"/>
              <wp:docPr id="1" name="IMG_4ec89d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62a931d2-0d3c-4955-9ee5-6d235553f61d.jpg"/>
                      <pic:cNvPicPr/>
                    </pic:nvPicPr>
                    <pic:blipFill>
                      <a:blip xmlns:r="http://schemas.openxmlformats.org/officeDocument/2006/relationships" r:embed="Rc84209dbe90b4f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40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18944"/>
              <wp:effectExtent l="0" t="0" r="0" b="0"/>
              <wp:docPr id="1" name="IMG_e9af84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83924f92-5cc3-437c-942e-a29a7197906d.JPG"/>
                      <pic:cNvPicPr/>
                    </pic:nvPicPr>
                    <pic:blipFill>
                      <a:blip xmlns:r="http://schemas.openxmlformats.org/officeDocument/2006/relationships" r:embed="R04e31b3617e34e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18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4209dbe90b4f88" /><Relationship Type="http://schemas.openxmlformats.org/officeDocument/2006/relationships/image" Target="/media/image2.bin" Id="R04e31b3617e34e10" /></Relationships>
</file>