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d0d709e4a4d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2024看見淡江異國文化 不出國也能品嘗特色美食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港澳同學會、印尼學生同學會、馬來西亞同學會、外籍同學聯誼會，以及國際大使團於3月26日至27日，在文學館前行人徒步區舉辦「2024看見淡江異國文化」活動，吸引不少人潮駐足在攤位前體驗異國文化及美食。
</w:t>
          <w:br/>
          <w:t>首日上午10時，由馬來西亞同學組成的醒獅團以熱鬧的擊鼓表演揭開序幕，國際事務副校長陳小雀致詞邀請大家共襄盛舉，接著由主辦社團的同學們穿上自己國家的傳統服飾走秀，讓大家在歡樂的氣氛中認識異國風情。今年除了延續去年戶外設攤的方式，讓更多人認識境外生國家的文化，更融入SDGs主題，響應環保及永續精神。
</w:t>
          <w:br/>
          <w:t>展覽攤位包括「澳遊文化港你聽」，有港式點心及特色葡式甜點，還有特別設計的大富翁遊戲、「Colors of Indonesia」販售印尼當地的特色飲料和辣椒口味的大蒜餅乾，陳設傳統的遊戲及配飾、「One stop, one country, Freeze！」外籍同學聯誼會提供泰國奶茶試飲，「Perpaduan Kaum Malaysia」提倡傳統飲食文化，推出麵粉糕、Kopi和Milo等美食，以及介紹馬來西亞文物、國際大使團則販售糖葫蘆、叭噗冰淇淋、彈珠汽水等臺灣懷舊點心。
</w:t>
          <w:br/>
          <w:t>醒獅團表演者、國企三林子全表示，很開心這次能帶著新生一起表演，展現充滿活力的演出，「歡迎同學加入醒獅團，一同宣揚華人傳統！」管科三李育愷分享，每當學校舉辦文化活動，他都會特地停下腳步參觀，這次每個攤位都很有特色，尤其是國際大使團的小遊戲讓人更了解臺灣。資傳三林郁慈分享，平時課堂上較難認識外籍生，透過這活動接觸到來自不同國家的同學，非常有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f431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4c67c4d4-f5a1-4588-83a4-21e135a7b284.jpg"/>
                      <pic:cNvPicPr/>
                    </pic:nvPicPr>
                    <pic:blipFill>
                      <a:blip xmlns:r="http://schemas.openxmlformats.org/officeDocument/2006/relationships" r:embed="R0fc98f58449f48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ac686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3f9065e4-9d16-4033-bcdf-b0c76a7d829c.jpg"/>
                      <pic:cNvPicPr/>
                    </pic:nvPicPr>
                    <pic:blipFill>
                      <a:blip xmlns:r="http://schemas.openxmlformats.org/officeDocument/2006/relationships" r:embed="Rd1b5de21ce4041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c98f58449f4896" /><Relationship Type="http://schemas.openxmlformats.org/officeDocument/2006/relationships/image" Target="/media/image2.bin" Id="Rd1b5de21ce4041de" /></Relationships>
</file>