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ef6397ebd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校務行政BBS甄選進站畫面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淡江大學校務行政BBS站進站畫面首頁，由你來設計。學務處生輔組徵求校務行政BBS站（adm.tku.edu.tw）進站畫面首頁作品，歡迎全校教職員工及學生踴躍設計，作品請於九十年四月十日前繳交生輔組，得獎作品將於九十年五月一日公布，優勝作品將取代現有校務行政BBS站進站畫面首頁，並可獲得獎金三千元及小功一次獎勵。
</w:t>
          <w:br/>
          <w:t>
</w:t>
          <w:br/>
          <w:t>　想要參加比賽的同學注意嘍！作品規格為80字寬 &amp;#215;18行高，使用ASCII碼編排設計，黑白彩色不拘，設計文字圖形，不可複製抄襲，一經檢舉成立，即取消參賽資格。除優勝一名外，還有佳作十名，可得到獎學金五百元及嘉獎一次。請同學們將設計好的作品以磁片方式繳交作品文字檔案（.txt）及列印完整作品畫面，在期限內繳交至生輔組。</w:t>
          <w:br/>
        </w:r>
      </w:r>
    </w:p>
  </w:body>
</w:document>
</file>