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369188e7049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李世新重拾小提琴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小時候被父母逼迫學琴，一度極為厭惡拉小提琴的中文四李世新，在弦樂社裡重拾拉小提琴的興趣，看不太懂五線譜的他，在社團一年裡，靠著不恥下問與勤能補拙，每天周旋在學長姐身邊學習，現在已經拉了一手好琴，也常在班上演奏與同學分享，他認為要把音樂學好，除了興趣之外，更應該大膽嘗試、不要害怕，他表示希望未來畢業將會以此作為副業。(洪慈勵)</w:t>
          <w:br/>
        </w:r>
      </w:r>
    </w:p>
  </w:body>
</w:document>
</file>