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68e919d8a2c47c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1202 期</w:t>
        </w:r>
      </w:r>
    </w:p>
    <w:p>
      <w:pPr>
        <w:jc w:val="center"/>
      </w:pPr>
      <w:r>
        <w:r>
          <w:rPr>
            <w:rFonts w:ascii="Segoe UI" w:hAnsi="Segoe UI" w:eastAsia="Segoe UI"/>
            <w:sz w:val="32"/>
            <w:color w:val="000000"/>
            <w:b/>
          </w:rPr>
          <w:t>Celebrating 50 Years of Glory and Sustainability: Over 500 Guests Join Tamkang Scout Group’s Birthday Festivities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December 21 at 2 p.m., the Tamkang University Scout Group hosted the "50th Anniversary Celebration of Tamkang University Scout Group and the 25th Anniversary Celebration of the Kang Yi Scout Foundation" at the Student Activity Center. The event saw over 500 participants, including Dean of International Affairs Chien-Mu Yeh, Director of the Center for General Education and Core Curriculum Shun-Jie Ji, former Secretary-General Ay-Hwa Andy Liou, Professor Shiaw-Shyan Luo from the Department of Transportation Management, former President of the Scouts of China Shou-Po Chao, Chairman of the Taipei City Scout Association Shi-Chin Wang, Deputy Chairman of the Scout Association of Japan Tokyo Federation Irie Ikuto, Meiji University Scout Group Leader Hirohiko Tanaka, and Guo-Sheng Liang from the Hong Kong Scout Association, along with scout members and their families. The event was both warm and lively.
</w:t>
          <w:br/>
          <w:t>Themed "50 Years of Glory, Moving Forward Sustainably," the celebration began with a video showcasing the Scout Group's 50-year journey. Scout Group Chairman Wen-Chih Huang expressed gratitude to all supporters, noting that the achievements over the past 50 years were the result of collective efforts by members and their families. He also extended special thanks to President Huan-Chao Keh and Chairperson Flora Chia-I Chang for their long-term support, which has allowed the Scout Group to thrive within Tamkang University's nurturing environment.
</w:t>
          <w:br/>
          <w:t>Chairman Jin-Fa Yeh of the Kang Yi Scout Foundation shared that the foundation had exceeded its fundraising goals this year, demonstrating the team's cohesion and effectiveness. He expressed hope for future collaborations with the new generation to perpetuate the Scout spirit. Shou-Bo Chao reminisced about his time working with Tamkang University founder Clement C.P. Chang, delighting attendees with stories that drew applause. He enthusiastically expressed his desire to attend the next 25th-anniversary celebration.
</w:t>
          <w:br/>
          <w:t>The event included the presentation of the Scouts of China International Medal to Scout partners and international friends. A book donation ceremony symbolized the transmission of the Scout spirit and international cooperation. Books were donated by the Scouts of China Educational Foundation, the Scout Association of Japan, and the Hong Kong Scout Association and were received by the Dean of Chueh Sheng Memorial Library, Assoc. Prof. Sheue-Fang Song, on behalf of the university. Awards such as the "Special Contribution Award," "Everlasting Dedication Award," "Kang Yi Leader Award," and "Forward Service Award" were also presented to individuals who made significant contributions to the Scout Group.
</w:t>
          <w:br/>
          <w:t>The event featured a series of performances by the Brownie Scouts, Cub Scouts, and Boy Scouts, including dances and choral suites. The innocent and pure singing brought enthusiastic applause from the audience. The celebration culminated with a cake-cutting ceremony, during which everyone sang the Scout Group’s song to celebrate its birthday.
</w:t>
          <w:br/>
          <w:t>The evening banquet offered delicious cuisine alongside captivating performances. Highlights included an energetic dance by the Girl Scouts and Junior Staff, a well-coordinated fire baton performance by the Rover Scouts, and a flag dance by the Boy Scouts symbolizing unity and strength. Each performance drew cheers and applause from the audience. The lively hosting ensured a seamless flow of the program, and the celebration concluded in a warm and joyful atmosphere, leaving participants reluctant to part.
</w:t>
          <w:br/>
          <w:t>Hirohiko Tanaka shared, "When Meiji University Scout Group celebrated its 100th anniversary, Tamkang Scout Group members came to congratulate us. This year, we came to celebrate Tamkang's 50th anniversary!" He emphasized that teamwork and collaboration are essential for a group to thrive and expressed hope for continued exchanges between the two Scout Groups in the future.
</w:t>
          <w:br/>
          <w:t>Scout Committee Member and alumnus of the Department of Marine Engineering Yen-Yu Lin, whose family of 4 are all Tamkang Scouts, reflected on his meaningful university experience. "The Scout Group is like a big family, full of cohesion and unity, offering opportunities to make friends and help each other. Joining Scouts is a positive activity for youth, providing growth and joy. I hope the Tamkang Scout Group continues to flourish," he said.
</w:t>
          <w:br/>
          <w:t>Rover Scout member and Aerospace Engineering senior Xin-You Yue expressed, "I am delighted to participate in the 50th anniversary celebration. Hosting international Scout partners during my university years was an invaluable experience. I hope we can continue to share our enthusiasm and welcome the next 50 years together."</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7fd166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b91cab43-c204-42e1-b024-8be872e99cd6.jpg"/>
                      <pic:cNvPicPr/>
                    </pic:nvPicPr>
                    <pic:blipFill>
                      <a:blip xmlns:r="http://schemas.openxmlformats.org/officeDocument/2006/relationships" r:embed="R37d51f61c8334445"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10de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a61eebd1-e769-436d-9d35-fb131936b468.jpg"/>
                      <pic:cNvPicPr/>
                    </pic:nvPicPr>
                    <pic:blipFill>
                      <a:blip xmlns:r="http://schemas.openxmlformats.org/officeDocument/2006/relationships" r:embed="R41c0e5852e68418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780e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e1835f72-2674-4074-bab9-cc78f2d8809e.jpg"/>
                      <pic:cNvPicPr/>
                    </pic:nvPicPr>
                    <pic:blipFill>
                      <a:blip xmlns:r="http://schemas.openxmlformats.org/officeDocument/2006/relationships" r:embed="Rf98441970b5349a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2b08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5ca408c0-afb7-4c7c-a002-cf60a1203eb8.jpg"/>
                      <pic:cNvPicPr/>
                    </pic:nvPicPr>
                    <pic:blipFill>
                      <a:blip xmlns:r="http://schemas.openxmlformats.org/officeDocument/2006/relationships" r:embed="R7e20be83c54940b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62d6d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30b8b2a3-04d0-4560-9543-081463c52b02.jpg"/>
                      <pic:cNvPicPr/>
                    </pic:nvPicPr>
                    <pic:blipFill>
                      <a:blip xmlns:r="http://schemas.openxmlformats.org/officeDocument/2006/relationships" r:embed="Ra8ccc2a8efff415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080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5c9ee49b-eb4c-4916-81c9-39c382d2b079.jpg"/>
                      <pic:cNvPicPr/>
                    </pic:nvPicPr>
                    <pic:blipFill>
                      <a:blip xmlns:r="http://schemas.openxmlformats.org/officeDocument/2006/relationships" r:embed="Rcbff67130fd14b3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c47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61a931cb-da1a-48aa-93bc-432dfc214bd3.jpg"/>
                      <pic:cNvPicPr/>
                    </pic:nvPicPr>
                    <pic:blipFill>
                      <a:blip xmlns:r="http://schemas.openxmlformats.org/officeDocument/2006/relationships" r:embed="R6b4c183df19d4270"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7d51f61c8334445" /><Relationship Type="http://schemas.openxmlformats.org/officeDocument/2006/relationships/image" Target="/media/image2.bin" Id="R41c0e5852e68418f" /><Relationship Type="http://schemas.openxmlformats.org/officeDocument/2006/relationships/image" Target="/media/image3.bin" Id="Rf98441970b5349a5" /><Relationship Type="http://schemas.openxmlformats.org/officeDocument/2006/relationships/image" Target="/media/image4.bin" Id="R7e20be83c54940b3" /><Relationship Type="http://schemas.openxmlformats.org/officeDocument/2006/relationships/image" Target="/media/image5.bin" Id="Ra8ccc2a8efff4156" /><Relationship Type="http://schemas.openxmlformats.org/officeDocument/2006/relationships/image" Target="/media/image6.bin" Id="Rcbff67130fd14b33" /><Relationship Type="http://schemas.openxmlformats.org/officeDocument/2006/relationships/image" Target="/media/image7.bin" Id="R6b4c183df19d4270" /></Relationships>
</file>