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c932b7eca4e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擔任台北縣警察局局長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【記者李榮馨報導】去年剛從本校大陸研究所畢業的劉勤章，看來相當年輕，但他在62年警大畢業後，已在警界服務三十八年，並為現任台北縣警察局局長。
</w:t>
          <w:br/>
          <w:t>
</w:t>
          <w:br/>
          <w:t>　這一路走來，劉勤章在公務繁忙之餘還能用功從事學術研究，並保持其戰戰兢兢的處事態度，榮升為全台第一大縣轄市警察局局長，這其中，劉勤章對工作本分、職責的付出，投注相當多的心力。面對政治動盪的社會，劉勤章又該如何面對這新的挑戰？這位勤學不倦的傑出校友，又是如何達成學業、事業雙贏的成果，值得大家一探究竟。
</w:t>
          <w:br/>
          <w:t>
</w:t>
          <w:br/>
          <w:t>　說到當年怎會選擇來淡江報考大陸所，劉勤章表示，由於兒子就讀本校經濟系，知道淡江辦學績效不錯，因而興起向學之心，順利考上後，當然很努力用功，系上老師都很優秀，他也很幸運的在念半年後當上北縣警察局長，因此他感謝淡江的幫助。
</w:t>
          <w:br/>
          <w:t>
</w:t>
          <w:br/>
          <w:t>　上任北縣警局局長二年多來，劉勤章對台北縣的大小事務可是瞭若指掌，包括台北縣的面積、人口、機動車輛、社會情況，劉勤章皆以清楚的數據如數家珍。尤其在上任後，極力提倡的一貫工作法則，包括調查、分析、計劃、執行、檢討五步驟，更讓北縣員警更有效率的執行勤務。劉勤章表示，兩年前，北縣的電玩業常是各方關注的焦點，由於其為犯罪的溫床，在他上任後，決心大力整頓，因此他將縣內的二十九個鄉鎮調查後，估計約有六百家左右的電動間，在精心策劃下，獲得縣長認同，展開了大規模的取締，由於計劃完善，加上各方單位的配合，實行成效十分良好。劉勤章說，這套法則不僅運用在警局，在就讀大陸所時，更是以此方法從事研究，撰寫論文的呢！
</w:t>
          <w:br/>
          <w:t>
</w:t>
          <w:br/>
          <w:t>　面對著各界對他的期望，劉勤章開玩笑的說，以前在警大時，大家的夢想是能當上個分局長，就是祖上積德了，而現在一口氣當到了北縣警局局長，所背負的壓力與責任更是不輕，加上，北縣的面積雖比北市大八倍，但經費卻比台北少了四十五億，在人員調度及職務分配上更加艱辛，因此，劉勤章自認一年三百六十五天、一天二十四小時都在服務，完全沒有私人時間。
</w:t>
          <w:br/>
          <w:t>
</w:t>
          <w:br/>
          <w:t>　另一項常令劉勤章頭痛的便是交通勤務問題，在他上任的前一年，光是死於交通意外的就有280人，而在劉勤章上任後，決心整頓北縣共250萬的機動車輛，在執法及勸導上出動大批人馬，至去年為止，交通事故不但大幅減少，意外死亡人數也減為117人，劉勤章表示，今年要破100的紀錄，不要讓台北縣的交通成為破壞家庭幸福之手。
</w:t>
          <w:br/>
          <w:t>
</w:t>
          <w:br/>
          <w:t>　執法的辛苦，讓劉勤章常想起求學的生涯，回想與兒子一同在淡江求學的日子，真讓他心靈年輕不少，與家人的相處也更加親密。不過劉勤章說，自從他大力整頓交通後，兒子們被開罰單的次數增多，都不敢跑來抱怨，只好向他媽媽要錢，可見公私分明的劉勤章在家人眼裡也是挺有威嚴的呢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3440"/>
              <wp:effectExtent l="0" t="0" r="0" b="0"/>
              <wp:docPr id="1" name="IMG_cab330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6/m\e959df4b-58fe-4b33-9365-7775e4eb9c69.jpg"/>
                      <pic:cNvPicPr/>
                    </pic:nvPicPr>
                    <pic:blipFill>
                      <a:blip xmlns:r="http://schemas.openxmlformats.org/officeDocument/2006/relationships" r:embed="Rcc88dfcf160045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88dfcf1600454a" /></Relationships>
</file>