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659a71bd241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舞會　演唱會週日晚熱鬧登場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【記者饒慧雯報導】耶誕晚會將於廿四日晚間於淡水校園熱鬧登場，今年主辦單位特別斥資百萬，帶給大家各種勁爆的視聽覺享受，包括雪景、彩帶爆點、煙火及純芭樂、純電子、純HIP POP等三種不同類型的音樂，搭配多位知名歌手與DJ一同來歡度跨世紀的耶誕晚會。
</w:t>
          <w:br/>
          <w:t>
</w:t>
          <w:br/>
          <w:t>　今年耶誕舞會主要分為兩個場地進行，在活動中心舉行的舞會將長達八小時，首度利用不同的音樂型態將前六個小時劃分為三個時段，一個時段兩個小時，分別依序播放純芭樂、純電子及純HIP POP音樂，跨夜後則是三種音樂類型混合播放，另外還將特別邀請炫音D.J小寶及全台灣最紅的Doobiest DJ光頭帶動氣氛，其中純芭樂音樂即是指舞廳中耳熟能詳、較接近大眾的舞曲，族群最大，而純電子音樂則是指搖頭音樂，純HIP POP音樂大家較不熟悉，喜歡的族群較小，因此，喜歡該類型音樂的同學，可於該時段進場。
</w:t>
          <w:br/>
          <w:t>
</w:t>
          <w:br/>
          <w:t>　書卷廣場的跨世紀倒數演唱會將從晚上六時進行至十二時，除了有本校吉他社PUB駐唱LIVE BANDS外，還有周杰倫、BOSS、游鴻明等知名歌手，特別的是BOSS將教大家跳日本香港最流行的PALA PALA舞步。硬體設備方面，主辦單位表示，這次光是彩帶爆點就花了四萬至五萬元，希望帶給大家不一樣的視覺感受。而活動中心裡，也將有人造雪景，讓大家體驗下雪的感覺。
</w:t>
          <w:br/>
          <w:t>
</w:t>
          <w:br/>
          <w:t>　圖書館前也預計有藍社、吧研社等十五個社團擺攤，販賣螢光棒、熱食、調酒等，此外，除了驚聲大樓前有露天咖啡座外，活動中心的陽台也將會設置座椅，提供大家做不一樣選擇。</w:t>
          <w:br/>
        </w:r>
      </w:r>
    </w:p>
  </w:body>
</w:document>
</file>