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e2c75865cdc41d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452 期</w:t>
        </w:r>
      </w:r>
    </w:p>
    <w:p>
      <w:pPr>
        <w:jc w:val="center"/>
      </w:pPr>
      <w:r>
        <w:r>
          <w:rPr>
            <w:rFonts w:ascii="Segoe UI" w:hAnsi="Segoe UI" w:eastAsia="Segoe UI"/>
            <w:sz w:val="32"/>
            <w:color w:val="000000"/>
            <w:b/>
          </w:rPr>
          <w:t>游泳館申請建造獲准　寒假動工</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黃依歆報導】於去年配合本校四十九週年校慶奠基的紹謨游泳館今年九月二十九日接獲台北縣工務局來函核准建造申請案，總務處營繕組也已於上（十）月十二日交建築師辦理領照作業，計約三個月可取得建照，並於明年二月動工，約一年左右可完工。
</w:t>
          <w:br/>
          <w:t>
</w:t>
          <w:br/>
          <w:t>　該游泳館是以董事長張姜文錙女士之父親姜紹謨的名字來命名。游泳館除地下一樓外，地上共有五層，一樓規劃有視聽教室共四間、百人份的儲物櫃、淋浴室、整容區及男女更衣室等設備。三樓為游泳池，四樓則為看台區。
</w:t>
          <w:br/>
          <w:t>
</w:t>
          <w:br/>
          <w:t>　學校規劃興建游泳館已進行多時，如今即將取得建照將可儘快完工，預定地於今籃、排球場。紹謨游泳館之主要硬體規劃為「教學為主、訓練為輔、安全為重」之原則來決定泳池的規格為寬十八•六公尺、長五十公尺，計有八個水道之溫水泳池。在教學安全的考量下，水深不深，最深處在池中央，僅一米四，左右兩側深度一米二。
</w:t>
          <w:br/>
          <w:t>
</w:t>
          <w:br/>
          <w:t>　上月十六日下午二時於驚聲國際會議廳舉行的紹謨紀念游泳館、體育館工程暨蘭陽校園雜項工程簡報會議中，校長張紘炬表示學生反映多時，表示關心游泳、體育館的興建進度，校長已指示相關單位將儘速完成作業。而游泳館與體育館的建築模型並於會中展出，現置於圖書館二樓校史室展示。</w:t>
          <w:br/>
        </w:r>
      </w:r>
    </w:p>
    <w:p>
      <w:pPr>
        <w:jc w:val="center"/>
      </w:pPr>
      <w:r>
        <w:r>
          <w:drawing>
            <wp:inline xmlns:wp14="http://schemas.microsoft.com/office/word/2010/wordprocessingDrawing" xmlns:wp="http://schemas.openxmlformats.org/drawingml/2006/wordprocessingDrawing" distT="0" distB="0" distL="0" distR="0" wp14:editId="50D07946">
              <wp:extent cx="1133856" cy="780288"/>
              <wp:effectExtent l="0" t="0" r="0" b="0"/>
              <wp:docPr id="1" name="IMG_8ff6ad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52/m\645c3f47-2076-4a36-ae16-b6f32a08ca2a.jpg"/>
                      <pic:cNvPicPr/>
                    </pic:nvPicPr>
                    <pic:blipFill>
                      <a:blip xmlns:r="http://schemas.openxmlformats.org/officeDocument/2006/relationships" r:embed="R840c0796b6154f6b" cstate="print">
                        <a:extLst>
                          <a:ext uri="{28A0092B-C50C-407E-A947-70E740481C1C}"/>
                        </a:extLst>
                      </a:blip>
                      <a:stretch>
                        <a:fillRect/>
                      </a:stretch>
                    </pic:blipFill>
                    <pic:spPr>
                      <a:xfrm>
                        <a:off x="0" y="0"/>
                        <a:ext cx="1133856" cy="78028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40c0796b6154f6b" /></Relationships>
</file>