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454788db7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慶祝酒會　校友開懷歡暢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創校五十週年慶祝酒會於五日（週日）晚在圓山大飯店舉行，當天席開五十桌，35所姊姊校校長及主管夫婦與各地校友們彼此把酒言歡，並在酒酣耳熱之際，由校友總會理事長林欽濃上台邀請所有校友唱起了淡江的校歌「浩浩淡江，萬里通航……」，六百多位來自海內外的校友們，扯開喉嚨唱起校歌，氣勢澎湃。
</w:t>
          <w:br/>
          <w:t>
</w:t>
          <w:br/>
          <w:t>　海外共廿三個校友會於校慶酒會中，以「世界淡江大學校友會聯合會」之名義，致贈「桃李芬芳」精緻屏風為母校祝壽。而台澎金馬廿五縣市校友會也以「中華民國淡江大學校友總會及各縣市校友會」之名義，致贈「福祿壽如意」，恭祝母校五十週年生日快樂。一同參加的姊姊校校長們也感受到淡江校友們的向心力
</w:t>
          <w:br/>
          <w:t>
</w:t>
          <w:br/>
          <w:t>　淡江大學校友總會理事長林欽濃表示，回想五十年前，張驚聲先生在五虎崗創建了英專，半個世紀以來，從英專時期，歷經文理學院時期，到現在的淡江大學，我們有廿四個地區性校友會、廿三個海外校友會、五十一個系所友會、廿個專業性校友會，一共是一百一十八個校友會，淡江校友總數已經超過十四萬人。
</w:t>
          <w:br/>
          <w:t>
</w:t>
          <w:br/>
          <w:t>　為參加此次慶祝酒會，各地校友會不辭路途遙遠，從屏東、台東，坐了一整天的遊覽車來參加盛會，更有些校友長年旅居國外，也坐飛機回國參加校慶酒會。屏東市校友會理事長林居利說：「難得母校走過五十個年頭，我們這些校友當然要回來一趟，就像嫁出去的女兒要回娘家一樣，一方面是念舊，一方面則是感恩，所以我把參加校慶當成第一重要的事。」
</w:t>
          <w:br/>
          <w:t>
</w:t>
          <w:br/>
          <w:t>　校慶酒會不僅提供校友們聯絡感情的機會，也是校友們問候老師的機會。屏東市校友翁智慧，一看到以前教過她的傅錫壬老師，馬上趨前問好，她說：「以前淡江的人數沒有像現在這麼多，師生的互動是非常良好的，師生間的感情也很好，尤其是我們這些南部上來台北唸書的孩子，就受到很多老師的照顧，令我感佩在心。」英文系畢業的嘉義縣校友林大乾，去跟英文系的林春仲主任問候，並聊聊當年的往事，兩個人合拍了一張珍貴的照片，以玆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8240" cy="780288"/>
              <wp:effectExtent l="0" t="0" r="0" b="0"/>
              <wp:docPr id="1" name="IMG_0093da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0/m\0390f884-b2eb-458c-bcca-d257713d358c.jpg"/>
                      <pic:cNvPicPr/>
                    </pic:nvPicPr>
                    <pic:blipFill>
                      <a:blip xmlns:r="http://schemas.openxmlformats.org/officeDocument/2006/relationships" r:embed="R0713e0de810a4f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13e0de810a4f1a" /></Relationships>
</file>