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5861865db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毒氣外洩？虛驚一場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近日新工館一入口、指南客運站往麗澤學舍上坡兩處，皆傳有不明毒氣外洩，引發同學關心。經環安中心調查，是實驗室廢水處理設備故障，使廢水漏出產生臭味。兩處皆已於上週修復並補強完畢，雨水收集槽抽乾已混合過的雨水，並以清水灌入，同時將被汙染的水溝沖淨，不會再有臭味產生，師生可安心。
</w:t>
          <w:br/>
          <w:t>
</w:t>
          <w:br/>
          <w:t>　環安中心組員黃順興表示，經同學通報麗澤學舍旁有臭味，疑為毒氣，實地勘查科學館附近實驗室廢水暗管發現，廢水是從化館流出。在經過科館匯入廢水收集槽途中，流入一般雨水收集井內，最後廢水與雨水混入水溝裡產生臭味；新工館入口，也發生同樣情形。
</w:t>
          <w:br/>
          <w:t>
</w:t>
          <w:br/>
          <w:t>　總務處表示，此次環境衝擊事件能立即改善，顯示本校自從通過ISO14001後環境通報系統暢通。舉凡全校師生一旦發現校園中任何有關環保問題，皆可以透過環境通報系統知會環安中心處理，唯有全校師生共同來關心校園環境，是持續推動ISO14001最大的力量。</w:t>
          <w:br/>
        </w:r>
      </w:r>
    </w:p>
  </w:body>
</w:document>
</file>