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3d1cb42f3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周家鵬不慎跌傷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副教授周家鵬，三日凌晨十二點多準備走回學人宿舍時，一個不小心踩了空，竟從舊工館旁的大樓梯跌下去，不但雙手骨折，脊椎也受了傷。幸好送醫後手術順利，目前已無大礙。周教授希望透過本報，尋找當天幫他打電話叫救護車的一位女同學，想當面向她致謝。（劉育孜）</w:t>
          <w:br/>
        </w:r>
      </w:r>
    </w:p>
  </w:body>
</w:document>
</file>