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c8504613648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林家如　李光第獲新聞獎學金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蕭同玆先生新聞獎學金於上週四（二十日）公佈的十五屆的得獎者，在十八個名額中，本校共有兩人獲獎，分別是林家如（大傳研二）、李光第（大傳三），他們特可獲得三萬元獎學金。其中，李光第也是本年大學先生。問他要如何運用這筆錢，他打趣的說要把錢存下來，付下學期的學費。（黃玉龍）</w:t>
          <w:br/>
        </w:r>
      </w:r>
    </w:p>
  </w:body>
</w:document>
</file>