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abe83560df4a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會計系友聯誼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毛雨涵報導】會計系九月廿三日在驚聲國際會議廳舉辦系友聯誼會，並為當初系友們最尊重的沈樹雄老師（右圖左三）過八十歲大壽。沈樹雄老師是會計系的第一屆系主任，育才無數，他一直是學生心中的偶像，雖然系友們已經畢業多年，但是閒暇時都還是會跟老師聚聚、閒話家常，可見師生的關係一直從多年前就持續至今，相當難能可貴。這一次的祝壽，沈老師事先並不知情，現場由張紘炬校長代表致贈琉璃作品，沈老師笑笑的說，這是他八十年來最快樂的一次生日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14144" cy="1231392"/>
              <wp:effectExtent l="0" t="0" r="0" b="0"/>
              <wp:docPr id="1" name="IMG_744155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4/m\f8a86dc3-e8a2-41c3-915a-13b9e3fd9f55.jpg"/>
                      <pic:cNvPicPr/>
                    </pic:nvPicPr>
                    <pic:blipFill>
                      <a:blip xmlns:r="http://schemas.openxmlformats.org/officeDocument/2006/relationships" r:embed="R3815fd5c0c5d4d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4144" cy="1231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815fd5c0c5d4d5b" /></Relationships>
</file>