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9fdb5a4e6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水牛廳上週隆重啟用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感謝母校師長給我一個回饋的機會。」52年本校化學系畢業校友林文雄，繼去年捐贈新台幣五百萬元後，上週一（十八日）捐贈化學新館C014教室多媒體視聽設備，校長張紘炬特致贈感謝狀，感謝他對母校貢獻良多。
</w:t>
          <w:br/>
          <w:t>
</w:t>
          <w:br/>
          <w:t>　該教室取名水牛廳，門上有水牛圖形，教室裡有六隻朱銘雕刻的小水牛裝飾，是為了紀念林文雄在學校的外號「水牛」，林文雄表示，當年實驗室簡陋，還會漏雨，大家都是以水牛勤奮、刻苦的精神完成學業，希望學弟妹學習水牛精神。創辦人張建邦曾教過林文雄經濟學，他說，由此可見林文雄非常重感情。校長張紘炬表示，這些水牛雕塑，正可使同學在上課之餘，培養藝術鑑賞能力。
</w:t>
          <w:br/>
          <w:t>
</w:t>
          <w:br/>
          <w:t>　林文雄表示，他的孩子唸美國柏克萊等名校，他們的校友捐獻才是偉大，經常是一棟教室，或研究中心建築等，國內這種風氣並不盛行，今天他只是拋磚引玉，希望能帶動國內大學校友踴躍捐贈。
</w:t>
          <w:br/>
          <w:t>
</w:t>
          <w:br/>
          <w:t>　林文雄是台灣JVC音響的董事長，此次捐贈的都是最新最好的多媒體設備，其中數位實物投影機，才從日本託人運回，目前為國內唯一，也是目前本校設備最先進的多用途視聽教室。他的同學、化學系魏和祥教授當場測試音響效果，並邀請六位同學舉行小型音樂會，現場演奏管絃樂器，在環繞音響的陪襯下，效果確實不凡。
</w:t>
          <w:br/>
          <w:t>
</w:t>
          <w:br/>
          <w:t>　理學院院長陳幹男表示，這間教室將開放給全校師生使用，除上課外，可舉辦音樂會、電影欣賞等活動，希望同學使用時，也能飲水思源，感受到校友的美意。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10640"/>
              <wp:effectExtent l="0" t="0" r="0" b="0"/>
              <wp:docPr id="1" name="IMG_031f4a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6987cca9-840b-49eb-be52-4ceb6b5fc139.jpg"/>
                      <pic:cNvPicPr/>
                    </pic:nvPicPr>
                    <pic:blipFill>
                      <a:blip xmlns:r="http://schemas.openxmlformats.org/officeDocument/2006/relationships" r:embed="Rceea27d0d38748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ea27d0d387482d" /></Relationships>
</file>