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e172258d4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徐加玲　　教育發展中心教學科技組組長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徐加玲　　教育發展中心教學科技組組長
</w:t>
          <w:br/>
          <w:t>四十六年十月十八日
</w:t>
          <w:br/>
          <w:t>到校年月：八十六年二月
</w:t>
          <w:br/>
          <w:t>主要學歷：哥倫比亞大學電腦教育碩士
</w:t>
          <w:br/>
          <w:t>　　　　　密蘇里大學課程與教學設計博士
</w:t>
          <w:br/>
          <w:t>主要經歷：淡水工商管理學院資管系副教授
</w:t>
          <w:br/>
          <w:t>　　　　　本校教育學程副教授</w:t>
          <w:br/>
        </w:r>
      </w:r>
    </w:p>
  </w:body>
</w:document>
</file>