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04b9fe2d244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江政寬在玄奘大學任教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末代學生活動中心總幹事江政寬，現在玄奘大學專任講師，雖人在台灣，心卻尚在美國紐約大學，因他現為紐大歷史學博士候選人。儘管如此繁忙，他還是不忘和廣大的史學讀者分享他的時間，本月份一口氣出版兩本譯作：「後現代歷史學」（麥田出版）、「馬丹蓋赫返鄉記」（聯經出版）。（雲水）</w:t>
          <w:br/>
        </w:r>
      </w:r>
    </w:p>
  </w:body>
</w:document>
</file>