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48ecdbc3f4c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東方錶杯網球賽300人角逐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【記者何純惠報導】繼十月adidas大專網球賽奪冠，本校網球代表隊電機系劉浩旻、機電三陳建瑋，上週一參加東方錶杯第二次大專網球排名賽，在三百多名各校好手中大放異彩，勇奪男乙組冠、亞軍寶座。
</w:t>
          <w:br/>
          <w:t>
</w:t>
          <w:br/>
          <w:t>　東方錶杯於本月11到15日在林口的國立台灣體育學院舉行，分成男甲、女甲、男乙、女乙單打共四組，本校屬於乙組。由於參賽人數眾多，採單淘汰制，男乙組參賽選手分成十六組，共三百多人，最後取八名，競爭十分激烈，劉浩旻、陳建瑋能脫穎而出實屬不易。本校另一名不錯的選手許祐瑜，則不幸在預賽時遇上東華強手黃陞中，以6比4遭到淘汰。
</w:t>
          <w:br/>
          <w:t>
</w:t>
          <w:br/>
          <w:t>　第一次參加東方錶杯的陳建瑋打了不少硬仗，在十六強競爭八強決賽權中遇上慈濟技術學院張添信，雙方局數一開始呈現僵持，最後搶七成功，陳健瑋以7比5險勝，拿下這一盤；而東方錶杯冠亞軍常客劉浩旻，一路過關斬將，輕鬆打進八強決賽。
</w:t>
          <w:br/>
          <w:t>
</w:t>
          <w:br/>
          <w:t>　最後在冠、亞軍決賽時，陳建瑋放棄比賽，讓學長劉浩旻不戰封王。指導教練洪建智笑著表示，這兩位同學平常就常在校內「對決」，對彼此的實力很了解，陳建瑋應該知道跟學長還有一點「差距」，再加上體力有點不支，所以才放棄的。</w:t>
          <w:br/>
        </w:r>
      </w:r>
    </w:p>
  </w:body>
</w:document>
</file>